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EF" w:rsidRDefault="003451EF" w:rsidP="003451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940425" cy="8713634"/>
            <wp:effectExtent l="0" t="0" r="3175" b="0"/>
            <wp:docPr id="2" name="Рисунок 2" descr="C:\Users\UserHome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Home\Pictures\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71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EF" w:rsidRDefault="003451EF" w:rsidP="003451EF">
      <w:pPr>
        <w:pStyle w:val="a3"/>
        <w:jc w:val="center"/>
        <w:rPr>
          <w:rFonts w:ascii="Times New Roman" w:hAnsi="Times New Roman" w:cs="Times New Roman"/>
          <w:b/>
        </w:rPr>
      </w:pPr>
    </w:p>
    <w:p w:rsidR="003451EF" w:rsidRDefault="003451EF" w:rsidP="003451EF">
      <w:pPr>
        <w:pStyle w:val="a3"/>
        <w:jc w:val="center"/>
        <w:rPr>
          <w:rFonts w:ascii="Times New Roman" w:hAnsi="Times New Roman" w:cs="Times New Roman"/>
          <w:b/>
        </w:rPr>
      </w:pPr>
    </w:p>
    <w:p w:rsidR="00E651B1" w:rsidRDefault="007D4B6D" w:rsidP="003451EF">
      <w:pPr>
        <w:pStyle w:val="a3"/>
        <w:jc w:val="center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 </w:t>
      </w:r>
    </w:p>
    <w:p w:rsidR="00E651B1" w:rsidRDefault="00E651B1" w:rsidP="007D4B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</w:t>
      </w:r>
      <w:r w:rsidR="007D4B6D" w:rsidRPr="00E651B1">
        <w:rPr>
          <w:rFonts w:ascii="Times New Roman" w:hAnsi="Times New Roman" w:cs="Times New Roman"/>
          <w:b/>
        </w:rPr>
        <w:t>Пояснительная  записка.</w:t>
      </w:r>
    </w:p>
    <w:p w:rsidR="007D4B6D" w:rsidRPr="00E651B1" w:rsidRDefault="00E651B1" w:rsidP="007D4B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1B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D4B6D" w:rsidRPr="00E651B1">
        <w:rPr>
          <w:rFonts w:ascii="Times New Roman" w:hAnsi="Times New Roman" w:cs="Times New Roman"/>
          <w:sz w:val="24"/>
          <w:szCs w:val="24"/>
        </w:rPr>
        <w:t>Программа дополнительного образования по футболу позволяет последовательно решать задачи физического воспитания школьников, повышения работоспособности, улучшения состояния здоровья, а главное, воспитывая личность, способную к самостоятельной творческой деятельности. Технические приемы, тактические действия и собственно игра в футбол таят в себе большие возможности для формирования жизненно важных двигательных навыков и развитие физических способностей детей. Исследователи игровой деятельности подчеркивают ее уникальные возможности не только для физического, но и нравственного воспитания детей, особенно для развития познавательных интересов, выработке воли и характера, формирование умения ориентироваться в окружающей действительности воспитания чувства коллективизма. Игровой процесс обеспечивает развитие образовательного потенциала личности, ее индивидуальности, творческого отношения к деятельности.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t xml:space="preserve">   </w:t>
      </w:r>
      <w:r w:rsidRPr="00E651B1">
        <w:rPr>
          <w:b/>
        </w:rPr>
        <w:t>Основная цель</w:t>
      </w:r>
      <w:r w:rsidRPr="00E651B1">
        <w:t xml:space="preserve">  подготовки юных спортсменов –  формирование у них социальной компетентности, активных граждан и защитников нашей Родины.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b/>
          <w:bCs/>
          <w:color w:val="000000"/>
        </w:rPr>
        <w:t xml:space="preserve"> Актуальность данной программы</w:t>
      </w:r>
      <w:r w:rsidRPr="00E651B1">
        <w:rPr>
          <w:color w:val="000000"/>
        </w:rPr>
        <w:t xml:space="preserve"> состоит в том, что она представляет возможность всем детям, независимо  от способностей, реализовать свой потенциал</w:t>
      </w:r>
      <w:proofErr w:type="gramStart"/>
      <w:r w:rsidRPr="00E651B1">
        <w:rPr>
          <w:color w:val="000000"/>
        </w:rPr>
        <w:t xml:space="preserve"> .</w:t>
      </w:r>
      <w:proofErr w:type="gramEnd"/>
      <w:r w:rsidRPr="00E651B1">
        <w:rPr>
          <w:color w:val="000000"/>
        </w:rPr>
        <w:t xml:space="preserve">  Содержание программы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color w:val="000000"/>
        </w:rPr>
        <w:t>Программа по футболу  составлена на основе программы, рекомендованной Министерством Российской Федерации(2000).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b/>
          <w:bCs/>
          <w:color w:val="000000"/>
        </w:rPr>
        <w:t>Методологическая основа</w:t>
      </w:r>
      <w:r w:rsidRPr="00E651B1">
        <w:rPr>
          <w:color w:val="000000"/>
        </w:rPr>
        <w:t xml:space="preserve"> программы включает в себя «Типовое положение об образовательном учреждении дополнительного образования детей», «Стратегию действий в интересах детей в Псковской области на 2012 – 2015 год», закон «Об Образовании в РФ».</w:t>
      </w:r>
    </w:p>
    <w:p w:rsidR="00E651B1" w:rsidRDefault="00E651B1" w:rsidP="007D4B6D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Направленность –  физкультурно – спортивная.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color w:val="000000"/>
        </w:rPr>
        <w:t>Образовательная программа направлена на вооружение воспитанников знаниями основ футбола, развитие индивидуальных способностей, высокого общефизического, социального, интеллектуального, нравственного уровня.</w:t>
      </w:r>
    </w:p>
    <w:p w:rsidR="00E651B1" w:rsidRDefault="007D4B6D" w:rsidP="007D4B6D">
      <w:pPr>
        <w:pStyle w:val="a4"/>
        <w:spacing w:after="0"/>
        <w:jc w:val="both"/>
      </w:pPr>
      <w:r w:rsidRPr="00E651B1">
        <w:rPr>
          <w:b/>
          <w:bCs/>
          <w:color w:val="000000"/>
        </w:rPr>
        <w:t>Концептуальная идея программы: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color w:val="000000"/>
        </w:rPr>
        <w:t>Предполагает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духовного, интеллектуального развития, посредствам приобщения их к миру  спорта.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b/>
          <w:bCs/>
          <w:color w:val="000000"/>
        </w:rPr>
        <w:t>Новизна программы: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color w:val="000000"/>
        </w:rPr>
        <w:t>Учитывая требования современного дополнительного образования, данная программа реализует основные идеи и цели системы дополнительного образования детей:</w:t>
      </w:r>
    </w:p>
    <w:p w:rsidR="007D4B6D" w:rsidRPr="00E651B1" w:rsidRDefault="007D4B6D" w:rsidP="007D4B6D">
      <w:pPr>
        <w:pStyle w:val="a4"/>
        <w:numPr>
          <w:ilvl w:val="0"/>
          <w:numId w:val="1"/>
        </w:numPr>
        <w:spacing w:beforeAutospacing="0" w:after="0"/>
        <w:jc w:val="both"/>
      </w:pPr>
      <w:r w:rsidRPr="00E651B1">
        <w:rPr>
          <w:color w:val="000000"/>
        </w:rPr>
        <w:t xml:space="preserve">развитие мотивации детей к познанию и творчеству; </w:t>
      </w:r>
    </w:p>
    <w:p w:rsidR="007D4B6D" w:rsidRPr="00E651B1" w:rsidRDefault="007D4B6D" w:rsidP="007D4B6D">
      <w:pPr>
        <w:pStyle w:val="a4"/>
        <w:numPr>
          <w:ilvl w:val="0"/>
          <w:numId w:val="1"/>
        </w:numPr>
        <w:spacing w:beforeAutospacing="0" w:after="0"/>
        <w:jc w:val="both"/>
      </w:pPr>
      <w:r w:rsidRPr="00E651B1">
        <w:rPr>
          <w:color w:val="000000"/>
        </w:rPr>
        <w:lastRenderedPageBreak/>
        <w:t xml:space="preserve">содействие личностному и профессиональному самоопределению обучающихся, их адаптации в современном динамическом обществе; </w:t>
      </w:r>
    </w:p>
    <w:p w:rsidR="007D4B6D" w:rsidRPr="00E651B1" w:rsidRDefault="007D4B6D" w:rsidP="007D4B6D">
      <w:pPr>
        <w:pStyle w:val="a4"/>
        <w:numPr>
          <w:ilvl w:val="0"/>
          <w:numId w:val="1"/>
        </w:numPr>
        <w:spacing w:beforeAutospacing="0" w:after="0"/>
        <w:jc w:val="both"/>
      </w:pPr>
      <w:r w:rsidRPr="00E651B1">
        <w:rPr>
          <w:color w:val="000000"/>
        </w:rPr>
        <w:t>сохранение и охрана здоровья детей.</w:t>
      </w:r>
    </w:p>
    <w:p w:rsidR="007D4B6D" w:rsidRPr="00E651B1" w:rsidRDefault="007D4B6D" w:rsidP="008274C3">
      <w:pPr>
        <w:pStyle w:val="a4"/>
        <w:spacing w:after="198"/>
        <w:jc w:val="both"/>
      </w:pPr>
      <w:r w:rsidRPr="00E651B1">
        <w:t>Ориентацию индивидуальных особенностей воспитанника.</w:t>
      </w:r>
    </w:p>
    <w:p w:rsidR="007D4B6D" w:rsidRPr="00E651B1" w:rsidRDefault="007D4B6D" w:rsidP="007D4B6D">
      <w:pPr>
        <w:ind w:firstLine="720"/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>Программа последовательно решает основные задачи: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b/>
          <w:bCs/>
          <w:color w:val="000000"/>
        </w:rPr>
        <w:t>Задачи: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b/>
          <w:bCs/>
          <w:color w:val="000000"/>
        </w:rPr>
        <w:t>воспитательные:</w:t>
      </w:r>
    </w:p>
    <w:p w:rsidR="007D4B6D" w:rsidRPr="00E651B1" w:rsidRDefault="007D4B6D" w:rsidP="007D4B6D">
      <w:pPr>
        <w:pStyle w:val="a4"/>
        <w:numPr>
          <w:ilvl w:val="0"/>
          <w:numId w:val="2"/>
        </w:numPr>
        <w:spacing w:beforeAutospacing="0" w:after="0"/>
        <w:jc w:val="both"/>
      </w:pPr>
      <w:r w:rsidRPr="00E651B1">
        <w:rPr>
          <w:color w:val="000000"/>
        </w:rPr>
        <w:t xml:space="preserve">формирование общей культуры личности ребенка, способной </w:t>
      </w:r>
      <w:proofErr w:type="gramStart"/>
      <w:r w:rsidRPr="00E651B1">
        <w:rPr>
          <w:color w:val="000000"/>
        </w:rPr>
        <w:t>адоптироваться</w:t>
      </w:r>
      <w:proofErr w:type="gramEnd"/>
      <w:r w:rsidRPr="00E651B1">
        <w:rPr>
          <w:color w:val="000000"/>
        </w:rPr>
        <w:t xml:space="preserve"> в современном обществе;</w:t>
      </w:r>
    </w:p>
    <w:p w:rsidR="007D4B6D" w:rsidRPr="00E651B1" w:rsidRDefault="007D4B6D" w:rsidP="007D4B6D">
      <w:pPr>
        <w:pStyle w:val="a4"/>
        <w:numPr>
          <w:ilvl w:val="0"/>
          <w:numId w:val="2"/>
        </w:numPr>
        <w:spacing w:beforeAutospacing="0" w:after="0"/>
        <w:jc w:val="both"/>
      </w:pPr>
      <w:r w:rsidRPr="00E651B1">
        <w:rPr>
          <w:color w:val="000000"/>
        </w:rPr>
        <w:t>формирование потребности здорового образа жизни;</w:t>
      </w:r>
    </w:p>
    <w:p w:rsidR="007D4B6D" w:rsidRPr="00E651B1" w:rsidRDefault="007D4B6D" w:rsidP="007D4B6D">
      <w:pPr>
        <w:pStyle w:val="a4"/>
        <w:numPr>
          <w:ilvl w:val="0"/>
          <w:numId w:val="2"/>
        </w:numPr>
        <w:spacing w:beforeAutospacing="0" w:after="0"/>
        <w:jc w:val="both"/>
      </w:pPr>
      <w:r w:rsidRPr="00E651B1">
        <w:rPr>
          <w:color w:val="000000"/>
        </w:rPr>
        <w:t>воспитание патриотизма;</w:t>
      </w: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b/>
          <w:bCs/>
          <w:color w:val="000000"/>
        </w:rPr>
        <w:t>развивающие:</w:t>
      </w:r>
    </w:p>
    <w:p w:rsidR="007D4B6D" w:rsidRPr="00E651B1" w:rsidRDefault="007D4B6D" w:rsidP="007D4B6D">
      <w:pPr>
        <w:pStyle w:val="a4"/>
        <w:numPr>
          <w:ilvl w:val="0"/>
          <w:numId w:val="3"/>
        </w:numPr>
        <w:spacing w:beforeAutospacing="0" w:after="0"/>
        <w:jc w:val="both"/>
      </w:pPr>
      <w:r w:rsidRPr="00E651B1">
        <w:rPr>
          <w:color w:val="000000"/>
        </w:rPr>
        <w:t>развитие физических данных ребенка, улучшение координации движений;</w:t>
      </w:r>
    </w:p>
    <w:p w:rsidR="007D4B6D" w:rsidRPr="00E651B1" w:rsidRDefault="007D4B6D" w:rsidP="007D4B6D">
      <w:pPr>
        <w:pStyle w:val="a4"/>
        <w:numPr>
          <w:ilvl w:val="0"/>
          <w:numId w:val="3"/>
        </w:numPr>
        <w:spacing w:beforeAutospacing="0" w:after="0"/>
        <w:jc w:val="both"/>
      </w:pPr>
      <w:r w:rsidRPr="00E651B1">
        <w:rPr>
          <w:color w:val="000000"/>
        </w:rPr>
        <w:t>развитие у детей любви к спорту и потребности в нём;</w:t>
      </w:r>
    </w:p>
    <w:p w:rsidR="007D4B6D" w:rsidRPr="00E651B1" w:rsidRDefault="007D4B6D" w:rsidP="007D4B6D">
      <w:pPr>
        <w:pStyle w:val="a4"/>
        <w:numPr>
          <w:ilvl w:val="0"/>
          <w:numId w:val="3"/>
        </w:numPr>
        <w:spacing w:beforeAutospacing="0" w:after="0"/>
        <w:jc w:val="both"/>
      </w:pPr>
      <w:r w:rsidRPr="00E651B1">
        <w:rPr>
          <w:color w:val="000000"/>
        </w:rPr>
        <w:t>развитие у детей активности и самостоятельности общения;</w:t>
      </w:r>
    </w:p>
    <w:p w:rsidR="007D4B6D" w:rsidRPr="00E651B1" w:rsidRDefault="007D4B6D" w:rsidP="007D4B6D">
      <w:pPr>
        <w:pStyle w:val="a4"/>
        <w:numPr>
          <w:ilvl w:val="0"/>
          <w:numId w:val="3"/>
        </w:numPr>
        <w:spacing w:beforeAutospacing="0" w:after="0"/>
        <w:jc w:val="both"/>
      </w:pPr>
      <w:r w:rsidRPr="00E651B1">
        <w:rPr>
          <w:color w:val="000000"/>
        </w:rPr>
        <w:t>развивать внутренний творческий потенциал обучающихся через футбольные соревнования, различные формы внеклассных мероприятий;</w:t>
      </w:r>
    </w:p>
    <w:p w:rsidR="007D4B6D" w:rsidRPr="00E651B1" w:rsidRDefault="007D4B6D" w:rsidP="007D4B6D">
      <w:pPr>
        <w:pStyle w:val="a4"/>
        <w:spacing w:after="0"/>
        <w:jc w:val="both"/>
      </w:pPr>
    </w:p>
    <w:p w:rsidR="007D4B6D" w:rsidRPr="00E651B1" w:rsidRDefault="007D4B6D" w:rsidP="007D4B6D">
      <w:pPr>
        <w:pStyle w:val="a4"/>
        <w:spacing w:after="0"/>
        <w:jc w:val="both"/>
      </w:pPr>
      <w:r w:rsidRPr="00E651B1">
        <w:rPr>
          <w:b/>
          <w:bCs/>
          <w:color w:val="000000"/>
        </w:rPr>
        <w:t>образовательные:</w:t>
      </w:r>
    </w:p>
    <w:p w:rsidR="007D4B6D" w:rsidRPr="00E651B1" w:rsidRDefault="007D4B6D" w:rsidP="007D4B6D">
      <w:pPr>
        <w:pStyle w:val="a4"/>
        <w:numPr>
          <w:ilvl w:val="0"/>
          <w:numId w:val="4"/>
        </w:numPr>
        <w:spacing w:beforeAutospacing="0" w:after="0"/>
        <w:jc w:val="both"/>
      </w:pPr>
      <w:r w:rsidRPr="00E651B1">
        <w:rPr>
          <w:color w:val="000000"/>
        </w:rPr>
        <w:t>обучение детей приемам самостоятельной и коллективной работы, самоконтроля и взаимоконтроля;</w:t>
      </w:r>
    </w:p>
    <w:p w:rsidR="007D4B6D" w:rsidRPr="00E651B1" w:rsidRDefault="007D4B6D" w:rsidP="007D4B6D">
      <w:pPr>
        <w:ind w:firstLine="720"/>
        <w:jc w:val="both"/>
        <w:rPr>
          <w:rFonts w:ascii="Times New Roman" w:hAnsi="Times New Roman" w:cs="Times New Roman"/>
          <w:b/>
        </w:rPr>
      </w:pPr>
    </w:p>
    <w:p w:rsidR="007D4B6D" w:rsidRPr="00E651B1" w:rsidRDefault="007D4B6D" w:rsidP="007D4B6D">
      <w:pPr>
        <w:pStyle w:val="a5"/>
        <w:numPr>
          <w:ilvl w:val="0"/>
          <w:numId w:val="5"/>
        </w:numPr>
      </w:pPr>
      <w:r w:rsidRPr="00E651B1">
        <w:t>- укрепление здоровья, физическое развитие и повышение работоспособности учащихся;</w:t>
      </w:r>
    </w:p>
    <w:p w:rsidR="007D4B6D" w:rsidRPr="00E651B1" w:rsidRDefault="007D4B6D" w:rsidP="007D4B6D">
      <w:pPr>
        <w:pStyle w:val="a5"/>
        <w:numPr>
          <w:ilvl w:val="1"/>
          <w:numId w:val="5"/>
        </w:numPr>
      </w:pPr>
      <w:r w:rsidRPr="00E651B1">
        <w:t>- воспитание у школьников высоких нравственных качеств, формирование понятия о том, что забота о своем здоровье является не только личным делом, воспитание потребности в систематических  и самостоятельных занятиях физическими упражнениями;</w:t>
      </w:r>
    </w:p>
    <w:p w:rsidR="007D4B6D" w:rsidRPr="00E651B1" w:rsidRDefault="007D4B6D" w:rsidP="007D4B6D">
      <w:pPr>
        <w:pStyle w:val="a5"/>
        <w:numPr>
          <w:ilvl w:val="1"/>
          <w:numId w:val="5"/>
        </w:numPr>
      </w:pPr>
      <w:r w:rsidRPr="00E651B1">
        <w:t>-  проведение здорового досуга;</w:t>
      </w:r>
    </w:p>
    <w:p w:rsidR="007D4B6D" w:rsidRPr="00E651B1" w:rsidRDefault="007D4B6D" w:rsidP="007D4B6D">
      <w:pPr>
        <w:pStyle w:val="a5"/>
        <w:numPr>
          <w:ilvl w:val="1"/>
          <w:numId w:val="5"/>
        </w:numPr>
      </w:pPr>
      <w:r w:rsidRPr="00E651B1">
        <w:t>- приобретение знаний в области гигиены и медицины, необходимых понятий и теоретических сведений по футболу;</w:t>
      </w:r>
    </w:p>
    <w:p w:rsidR="007D4B6D" w:rsidRPr="00E651B1" w:rsidRDefault="007D4B6D" w:rsidP="007D4B6D">
      <w:pPr>
        <w:pStyle w:val="a5"/>
        <w:numPr>
          <w:ilvl w:val="1"/>
          <w:numId w:val="5"/>
        </w:numPr>
      </w:pPr>
      <w:r w:rsidRPr="00E651B1">
        <w:t>- развитие двигательных качеств.</w:t>
      </w:r>
    </w:p>
    <w:p w:rsidR="007D4B6D" w:rsidRPr="00E651B1" w:rsidRDefault="007D4B6D" w:rsidP="007D4B6D">
      <w:pPr>
        <w:ind w:firstLine="165"/>
        <w:rPr>
          <w:rFonts w:ascii="Times New Roman" w:hAnsi="Times New Roman" w:cs="Times New Roman"/>
        </w:rPr>
      </w:pP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Комплектование  в футбольную сек</w:t>
      </w:r>
      <w:r w:rsidR="004744ED">
        <w:rPr>
          <w:rFonts w:ascii="Times New Roman" w:hAnsi="Times New Roman" w:cs="Times New Roman"/>
        </w:rPr>
        <w:t>цию принимаются все желающие с 9</w:t>
      </w:r>
      <w:r w:rsidRPr="00E651B1">
        <w:rPr>
          <w:rFonts w:ascii="Times New Roman" w:hAnsi="Times New Roman" w:cs="Times New Roman"/>
        </w:rPr>
        <w:t xml:space="preserve">  лет.</w:t>
      </w:r>
    </w:p>
    <w:p w:rsidR="007D4B6D" w:rsidRPr="00E651B1" w:rsidRDefault="007D4B6D" w:rsidP="007D4B6D">
      <w:pPr>
        <w:tabs>
          <w:tab w:val="left" w:pos="2560"/>
        </w:tabs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</w:t>
      </w:r>
    </w:p>
    <w:p w:rsidR="007D4B6D" w:rsidRPr="00E651B1" w:rsidRDefault="007D4B6D" w:rsidP="007D4B6D">
      <w:pPr>
        <w:tabs>
          <w:tab w:val="left" w:pos="2560"/>
        </w:tabs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Учебный материал в программе рассчитан на 3 года обучения </w:t>
      </w:r>
    </w:p>
    <w:p w:rsidR="007D4B6D" w:rsidRPr="00E651B1" w:rsidRDefault="004744ED" w:rsidP="007D4B6D">
      <w:pPr>
        <w:tabs>
          <w:tab w:val="left" w:pos="2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год обучения  (5</w:t>
      </w:r>
      <w:r w:rsidR="007D4B6D" w:rsidRPr="00E651B1">
        <w:rPr>
          <w:rFonts w:ascii="Times New Roman" w:hAnsi="Times New Roman" w:cs="Times New Roman"/>
        </w:rPr>
        <w:t xml:space="preserve"> часа в неделю). </w:t>
      </w:r>
    </w:p>
    <w:p w:rsidR="007D4B6D" w:rsidRPr="00E651B1" w:rsidRDefault="004744ED" w:rsidP="007D4B6D">
      <w:pPr>
        <w:tabs>
          <w:tab w:val="left" w:pos="2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год обучения (5</w:t>
      </w:r>
      <w:r w:rsidR="007D4B6D" w:rsidRPr="00E651B1">
        <w:rPr>
          <w:rFonts w:ascii="Times New Roman" w:hAnsi="Times New Roman" w:cs="Times New Roman"/>
        </w:rPr>
        <w:t xml:space="preserve"> часов в неделю).  </w:t>
      </w:r>
    </w:p>
    <w:p w:rsidR="007D4B6D" w:rsidRPr="00E651B1" w:rsidRDefault="004744ED" w:rsidP="007D4B6D">
      <w:pPr>
        <w:tabs>
          <w:tab w:val="left" w:pos="2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Третий год обучения (5 </w:t>
      </w:r>
      <w:r w:rsidR="007D4B6D" w:rsidRPr="00E651B1">
        <w:rPr>
          <w:rFonts w:ascii="Times New Roman" w:hAnsi="Times New Roman" w:cs="Times New Roman"/>
        </w:rPr>
        <w:t xml:space="preserve">часов в неделю). </w:t>
      </w:r>
    </w:p>
    <w:p w:rsidR="007D4B6D" w:rsidRPr="00E651B1" w:rsidRDefault="007D4B6D" w:rsidP="00E651B1">
      <w:pPr>
        <w:tabs>
          <w:tab w:val="left" w:pos="2560"/>
        </w:tabs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Наполняемость  групп 15 человек.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В программе дан учебный материал теоретических и практических занятий по физической подготовке. В связи с этим тренеру </w:t>
      </w:r>
      <w:proofErr w:type="gramStart"/>
      <w:r w:rsidRPr="00E651B1">
        <w:rPr>
          <w:rFonts w:ascii="Times New Roman" w:hAnsi="Times New Roman" w:cs="Times New Roman"/>
        </w:rPr>
        <w:t>представляется возможность</w:t>
      </w:r>
      <w:proofErr w:type="gramEnd"/>
      <w:r w:rsidRPr="00E651B1">
        <w:rPr>
          <w:rFonts w:ascii="Times New Roman" w:hAnsi="Times New Roman" w:cs="Times New Roman"/>
        </w:rPr>
        <w:t xml:space="preserve"> в зависимости от подготовленности учащихся самостоятельно с учетом возраста футболистов и целевой направленности занятий подбирать необходимый материал.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Важным условием выполнения поставленных задач является систематическое проведение теоретических и практических занятий, контрольных упражнений,  регулярный режим тренировочного процесса и соревнований.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Успеваемость футболистов оценивается по результатам освоения программного материала (теоретического) по овладению практическими навыками выполнения технических приемов и сдачи нормативов, а также  участие в различных соревнованиях.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 Ожидаемый результат: снижение уровня заболеваемости детей, формирование здорового образа жизни учащихся, участие в общешкольных районных и  краевых мероприятиях,  умение учащихся самостоятельно заниматься физическими упражнениями. </w:t>
      </w:r>
    </w:p>
    <w:p w:rsidR="007D4B6D" w:rsidRPr="00E651B1" w:rsidRDefault="00E651B1" w:rsidP="007D4B6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1B1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7D4B6D" w:rsidRPr="00E651B1" w:rsidRDefault="007D4B6D" w:rsidP="007D4B6D">
      <w:pPr>
        <w:ind w:firstLine="720"/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>Учебно-тематический план</w:t>
      </w:r>
    </w:p>
    <w:p w:rsidR="007D4B6D" w:rsidRPr="00E651B1" w:rsidRDefault="007D4B6D" w:rsidP="007D4B6D">
      <w:pPr>
        <w:ind w:firstLine="72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b/>
        </w:rPr>
        <w:t xml:space="preserve">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773"/>
        <w:gridCol w:w="1609"/>
        <w:gridCol w:w="1436"/>
        <w:gridCol w:w="1333"/>
      </w:tblGrid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</w:p>
          <w:p w:rsidR="007D4B6D" w:rsidRPr="00E651B1" w:rsidRDefault="007D4B6D">
            <w:pPr>
              <w:jc w:val="both"/>
            </w:pPr>
            <w:r w:rsidRPr="00E651B1">
              <w:t>Темы</w:t>
            </w:r>
          </w:p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1 год</w:t>
            </w:r>
          </w:p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обучения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 год обучения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3 год</w:t>
            </w:r>
          </w:p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обучения</w:t>
            </w:r>
          </w:p>
        </w:tc>
      </w:tr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1.Общая физическая подготовка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50</w:t>
            </w:r>
          </w:p>
        </w:tc>
      </w:tr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2.Специальная физическая подготовка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14</w:t>
            </w:r>
          </w:p>
        </w:tc>
      </w:tr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3.Техническая подготовка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70</w:t>
            </w:r>
          </w:p>
        </w:tc>
      </w:tr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4.Тактическая подготовка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14</w:t>
            </w:r>
          </w:p>
        </w:tc>
      </w:tr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5.Теоретическая подготовка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</w:t>
            </w:r>
          </w:p>
        </w:tc>
      </w:tr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6.Приемные и переводные нормативы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</w:t>
            </w:r>
          </w:p>
        </w:tc>
      </w:tr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7.Учебные и тренировочные игры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66</w:t>
            </w:r>
          </w:p>
        </w:tc>
      </w:tr>
      <w:tr w:rsidR="007D4B6D" w:rsidRPr="00E651B1" w:rsidTr="007D4B6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8.Участие в соревнованиях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4</w:t>
            </w:r>
          </w:p>
        </w:tc>
      </w:tr>
      <w:tr w:rsidR="007D4B6D" w:rsidRPr="00E651B1" w:rsidTr="007D4B6D">
        <w:trPr>
          <w:trHeight w:val="586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9.Инструкторская судейская практика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2</w:t>
            </w:r>
          </w:p>
        </w:tc>
      </w:tr>
      <w:tr w:rsidR="007D4B6D" w:rsidRPr="00E651B1" w:rsidTr="007D4B6D">
        <w:trPr>
          <w:trHeight w:val="385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sz w:val="24"/>
                <w:szCs w:val="24"/>
              </w:rPr>
            </w:pPr>
            <w:r w:rsidRPr="00E651B1">
              <w:t>Общее количество часов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4744ED">
            <w:pPr>
              <w:jc w:val="both"/>
              <w:rPr>
                <w:sz w:val="24"/>
                <w:szCs w:val="24"/>
              </w:rPr>
            </w:pPr>
            <w:r>
              <w:t>185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4744ED">
            <w:pPr>
              <w:jc w:val="both"/>
              <w:rPr>
                <w:sz w:val="24"/>
                <w:szCs w:val="24"/>
              </w:rPr>
            </w:pPr>
            <w:r>
              <w:t>185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4744ED">
            <w:pPr>
              <w:jc w:val="both"/>
              <w:rPr>
                <w:sz w:val="24"/>
                <w:szCs w:val="24"/>
              </w:rPr>
            </w:pPr>
            <w:r>
              <w:t>185</w:t>
            </w:r>
          </w:p>
        </w:tc>
      </w:tr>
    </w:tbl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</w:p>
    <w:p w:rsidR="007D4B6D" w:rsidRPr="00E651B1" w:rsidRDefault="007D4B6D" w:rsidP="00E651B1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   </w:t>
      </w:r>
      <w:r w:rsidR="00E651B1">
        <w:rPr>
          <w:rFonts w:ascii="Times New Roman" w:hAnsi="Times New Roman" w:cs="Times New Roman"/>
        </w:rPr>
        <w:t xml:space="preserve">                          </w:t>
      </w:r>
      <w:r w:rsidRPr="00E651B1">
        <w:rPr>
          <w:rFonts w:ascii="Times New Roman" w:hAnsi="Times New Roman" w:cs="Times New Roman"/>
          <w:i/>
        </w:rPr>
        <w:t xml:space="preserve"> 1.Общая физическая подготовка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  Общая физическая подготовка для всех возрастных групп (развитие быстроты, силы, ловкости, выносливости, гибкости). Строевые упражнения. Общеразвивающие упражнения с предметами и без предметов. Акробатические упражнения. Подвижные игры и эстафеты.</w:t>
      </w:r>
    </w:p>
    <w:p w:rsidR="00E651B1" w:rsidRDefault="007D4B6D" w:rsidP="00E651B1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Легкоатлетические упражнения. Спортивные игры. Лыжная подготовка. </w:t>
      </w:r>
    </w:p>
    <w:p w:rsidR="007D4B6D" w:rsidRPr="00E651B1" w:rsidRDefault="007D4B6D" w:rsidP="00E651B1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Утренняя зарядка, индивидуальные занятия, разминка, перед тренировкой и игрой.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lastRenderedPageBreak/>
        <w:t>Основные требования по физической подготовке, предъявляемые к юным футболистам различного возраста. Контрольные упражнения и нормативы по общей  подготовке для юных футболистов.</w:t>
      </w:r>
    </w:p>
    <w:p w:rsidR="007D4B6D" w:rsidRPr="00E651B1" w:rsidRDefault="007D4B6D" w:rsidP="007D4B6D">
      <w:pPr>
        <w:ind w:left="54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Общая физическая подготовка для всех возрастных групп</w:t>
      </w:r>
    </w:p>
    <w:p w:rsidR="007D4B6D" w:rsidRPr="00E651B1" w:rsidRDefault="007D4B6D" w:rsidP="00E651B1">
      <w:pPr>
        <w:ind w:left="54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(развитие быстроты, силы, ловкости, выносливости, гибкости)</w:t>
      </w:r>
    </w:p>
    <w:p w:rsidR="007D4B6D" w:rsidRPr="00E651B1" w:rsidRDefault="007D4B6D" w:rsidP="007D4B6D">
      <w:pPr>
        <w:ind w:firstLine="720"/>
        <w:jc w:val="both"/>
        <w:rPr>
          <w:rFonts w:ascii="Times New Roman" w:hAnsi="Times New Roman" w:cs="Times New Roman"/>
          <w:i/>
        </w:rPr>
      </w:pPr>
      <w:r w:rsidRPr="00E651B1">
        <w:rPr>
          <w:rFonts w:ascii="Times New Roman" w:hAnsi="Times New Roman" w:cs="Times New Roman"/>
          <w:i/>
        </w:rPr>
        <w:t xml:space="preserve"> 2.Специальная физическая подготовка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Значение специальной физической подготовки –  повышения функциональных возможностей органов и систем воспитания двигательных качеств (силы, быстроты, выносливости, гибкости, ловкости) спортсмена.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Краткая характеристика средств общей и специальной физической подготовки, применяемых в процессе тренировочных занятий с юными футболистами.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Взаимосвязь между развитием основных двигательных качеств.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  <w:b/>
          <w:i/>
        </w:rPr>
      </w:pPr>
      <w:r w:rsidRPr="00E651B1">
        <w:rPr>
          <w:rFonts w:ascii="Times New Roman" w:hAnsi="Times New Roman" w:cs="Times New Roman"/>
          <w:i/>
        </w:rPr>
        <w:t>3.Техническая подготовка</w:t>
      </w:r>
    </w:p>
    <w:p w:rsidR="00E651B1" w:rsidRDefault="007D4B6D" w:rsidP="00E651B1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Техника передвижения. Удары по мячу ногой. Удары по мячу головой. Остановка и ведение мяча. Обманные движения (финты). Отбор мяча. Вбрасыв</w:t>
      </w:r>
      <w:r w:rsidR="00E651B1">
        <w:rPr>
          <w:rFonts w:ascii="Times New Roman" w:hAnsi="Times New Roman" w:cs="Times New Roman"/>
        </w:rPr>
        <w:t>ание мяча. Техника игры вратаря</w:t>
      </w:r>
    </w:p>
    <w:p w:rsidR="007D4B6D" w:rsidRPr="00E651B1" w:rsidRDefault="007D4B6D" w:rsidP="00E651B1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</w:rPr>
        <w:t xml:space="preserve">    4.Тактическая подготовка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Тактика нападения и защиты.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Индивидуальные действия. Групповые действия. Командные действия</w:t>
      </w:r>
      <w:r w:rsidRPr="00E651B1">
        <w:rPr>
          <w:rFonts w:ascii="Times New Roman" w:hAnsi="Times New Roman" w:cs="Times New Roman"/>
          <w:b/>
        </w:rPr>
        <w:t>.</w:t>
      </w:r>
      <w:r w:rsidRPr="00E651B1">
        <w:rPr>
          <w:rFonts w:ascii="Times New Roman" w:hAnsi="Times New Roman" w:cs="Times New Roman"/>
        </w:rPr>
        <w:t xml:space="preserve"> Тактика вратаря.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  <w:i/>
        </w:rPr>
      </w:pPr>
    </w:p>
    <w:p w:rsidR="007D4B6D" w:rsidRPr="00E651B1" w:rsidRDefault="007D4B6D" w:rsidP="007D4B6D">
      <w:pPr>
        <w:jc w:val="both"/>
        <w:rPr>
          <w:rFonts w:ascii="Times New Roman" w:hAnsi="Times New Roman" w:cs="Times New Roman"/>
          <w:i/>
        </w:rPr>
      </w:pPr>
      <w:r w:rsidRPr="00E651B1">
        <w:rPr>
          <w:rFonts w:ascii="Times New Roman" w:hAnsi="Times New Roman" w:cs="Times New Roman"/>
          <w:i/>
        </w:rPr>
        <w:t xml:space="preserve"> 5.Теоретическая подготовка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Физическая культура и спорт в России. Развитие футбола в России и за рубежом.  Сведения о строении и функциях организма человека.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Гигиенические занятия и навыки. Закаливание. Режим и питание спортсмена.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</w:rPr>
        <w:t xml:space="preserve">Врачебный контроль и самоконтроль. Оказание первой помощи.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i/>
        </w:rPr>
      </w:pPr>
      <w:r w:rsidRPr="00E651B1">
        <w:rPr>
          <w:rFonts w:ascii="Times New Roman" w:hAnsi="Times New Roman" w:cs="Times New Roman"/>
          <w:i/>
        </w:rPr>
        <w:t xml:space="preserve">6.Приемные и переводные нормативы </w:t>
      </w:r>
    </w:p>
    <w:p w:rsidR="007D4B6D" w:rsidRPr="00E651B1" w:rsidRDefault="007D4B6D" w:rsidP="007D4B6D">
      <w:pPr>
        <w:ind w:firstLine="72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Нормативы</w:t>
      </w:r>
    </w:p>
    <w:p w:rsidR="007D4B6D" w:rsidRPr="00E651B1" w:rsidRDefault="007D4B6D" w:rsidP="007D4B6D">
      <w:pPr>
        <w:ind w:firstLine="72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по физической подготовке и технике игры в футбол.</w:t>
      </w:r>
    </w:p>
    <w:tbl>
      <w:tblPr>
        <w:tblW w:w="4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716"/>
        <w:gridCol w:w="714"/>
        <w:gridCol w:w="714"/>
        <w:gridCol w:w="714"/>
        <w:gridCol w:w="714"/>
        <w:gridCol w:w="714"/>
      </w:tblGrid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 xml:space="preserve">Упражнения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 xml:space="preserve">12 лет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 xml:space="preserve">14 лет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17 лет</w:t>
            </w:r>
          </w:p>
        </w:tc>
      </w:tr>
      <w:tr w:rsidR="007D4B6D" w:rsidRPr="00E651B1" w:rsidTr="007D4B6D">
        <w:trPr>
          <w:trHeight w:val="140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Бег 30м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4,4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Бег 400м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64,0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6-минутный бег (м)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Прыжок в длину с/</w:t>
            </w:r>
            <w:proofErr w:type="gramStart"/>
            <w:r w:rsidRPr="00E651B1">
              <w:rPr>
                <w:rFonts w:ascii="Times New Roman" w:hAnsi="Times New Roman" w:cs="Times New Roman"/>
              </w:rPr>
              <w:t>м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(см)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225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Бег 30м с ведением мяча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5,2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Бег 5х30м с ведением мяча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27,0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75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Удар по мячу ногой на точность (число попаданий)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8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Ведение мяча, обводка стоек и удар по воротам (сек)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9,0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Жонглирование мячом (кол-во раз)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Удары по мячу ногой с рук на дальность и точность (м)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38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Доставание подвешенного мяча кулаком в прыжке (</w:t>
            </w:r>
            <w:proofErr w:type="gramStart"/>
            <w:r w:rsidRPr="00E651B1">
              <w:rPr>
                <w:rFonts w:ascii="Times New Roman" w:hAnsi="Times New Roman" w:cs="Times New Roman"/>
              </w:rPr>
              <w:t>см</w:t>
            </w:r>
            <w:proofErr w:type="gramEnd"/>
            <w:r w:rsidRPr="00E651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55</w:t>
            </w:r>
          </w:p>
        </w:tc>
      </w:tr>
      <w:tr w:rsidR="007D4B6D" w:rsidRPr="00E651B1" w:rsidTr="007D4B6D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Бросок мяча на дальность (м)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D" w:rsidRPr="00E651B1" w:rsidRDefault="007D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1">
              <w:rPr>
                <w:rFonts w:ascii="Times New Roman" w:hAnsi="Times New Roman" w:cs="Times New Roman"/>
              </w:rPr>
              <w:t>26</w:t>
            </w:r>
          </w:p>
        </w:tc>
      </w:tr>
    </w:tbl>
    <w:p w:rsidR="007D4B6D" w:rsidRPr="00E651B1" w:rsidRDefault="007D4B6D" w:rsidP="007D4B6D">
      <w:pPr>
        <w:jc w:val="both"/>
        <w:rPr>
          <w:rFonts w:ascii="Times New Roman" w:hAnsi="Times New Roman" w:cs="Times New Roman"/>
          <w:i/>
        </w:rPr>
      </w:pP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  <w:i/>
        </w:rPr>
      </w:pPr>
      <w:r w:rsidRPr="00E651B1">
        <w:rPr>
          <w:rFonts w:ascii="Times New Roman" w:hAnsi="Times New Roman" w:cs="Times New Roman"/>
          <w:i/>
        </w:rPr>
        <w:t>7.Учебные и тренировочные игры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  <w:i/>
        </w:rPr>
      </w:pPr>
      <w:r w:rsidRPr="00E651B1">
        <w:rPr>
          <w:rFonts w:ascii="Times New Roman" w:hAnsi="Times New Roman" w:cs="Times New Roman"/>
          <w:i/>
        </w:rPr>
        <w:t>8. Участие в соревнованиях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  <w:i/>
        </w:rPr>
      </w:pPr>
      <w:r w:rsidRPr="00E651B1">
        <w:rPr>
          <w:rFonts w:ascii="Times New Roman" w:hAnsi="Times New Roman" w:cs="Times New Roman"/>
          <w:i/>
        </w:rPr>
        <w:t xml:space="preserve"> 9.  Инструкторская и судейская практика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В качестве помощника тренера умение показать и объяснить выполнение отдельных общеразвивающих упражнений, технических приемов, простейших тактических комбинаций.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Составление комплекса упражнений утренней зарядки, подбор упражнений для разминки и их проведение самостоятельно.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Практика судейства на соревнованиях внутри школы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Методическое обеспечение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Тема 1.Общая физическая подготовка </w:t>
      </w:r>
    </w:p>
    <w:p w:rsidR="007D4B6D" w:rsidRPr="00E651B1" w:rsidRDefault="007D4B6D" w:rsidP="007D4B6D">
      <w:pPr>
        <w:ind w:left="54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Общая физическая подготовка (развитие быстроты, силы, ловкости, выносливости, гибкости).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lastRenderedPageBreak/>
        <w:t xml:space="preserve">   Строевые упражнения. Команды для управления строем. </w:t>
      </w:r>
      <w:proofErr w:type="gramStart"/>
      <w:r w:rsidRPr="00E651B1">
        <w:rPr>
          <w:rFonts w:ascii="Times New Roman" w:hAnsi="Times New Roman" w:cs="Times New Roman"/>
        </w:rPr>
        <w:t>Понятие о строе, шеренге, колоне, флангах, интервале, дистанции, направления, замыканием, о предварительной и исполнительной командах.</w:t>
      </w:r>
      <w:proofErr w:type="gramEnd"/>
      <w:r w:rsidRPr="00E651B1">
        <w:rPr>
          <w:rFonts w:ascii="Times New Roman" w:hAnsi="Times New Roman" w:cs="Times New Roman"/>
        </w:rPr>
        <w:t xml:space="preserve"> Повороты на месте, размыкание уступами. Перестроение из одной шеренги в две, </w:t>
      </w:r>
      <w:proofErr w:type="gramStart"/>
      <w:r w:rsidRPr="00E651B1">
        <w:rPr>
          <w:rFonts w:ascii="Times New Roman" w:hAnsi="Times New Roman" w:cs="Times New Roman"/>
        </w:rPr>
        <w:t>из</w:t>
      </w:r>
      <w:proofErr w:type="gramEnd"/>
      <w:r w:rsidRPr="00E651B1">
        <w:rPr>
          <w:rFonts w:ascii="Times New Roman" w:hAnsi="Times New Roman" w:cs="Times New Roman"/>
        </w:rPr>
        <w:t xml:space="preserve"> колоны по одному в колоны по два. Перемена направления движения строем. Обозначение шага на месте. Переходы с шага на бег и с бега на шаг. Изменение скорости движения, повороты в движении. 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Общеразвивающие упражнения без предметов. Упражнения для рук и плечевого пояса. Сгибание и разгибание, вращение, махи, сведения и приведения, рывки. Упражнения выполняются на месте и в движении. </w:t>
      </w:r>
    </w:p>
    <w:p w:rsidR="007D4B6D" w:rsidRPr="00E651B1" w:rsidRDefault="007D4B6D" w:rsidP="007D4B6D">
      <w:pPr>
        <w:ind w:left="360" w:firstLine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Упражнения для мышц шеи: наклоны, вращения и повороты головы в различных направлениях.</w:t>
      </w:r>
    </w:p>
    <w:p w:rsidR="007D4B6D" w:rsidRPr="00E651B1" w:rsidRDefault="007D4B6D" w:rsidP="007D4B6D">
      <w:pPr>
        <w:ind w:left="360" w:firstLine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Упражнения для туловища. Упражнения на формирование правильной осанки. В различных исходных положениях (наклоны, повороты, вращения туловища) в положении лежа – поднимание и опускание ног, круговые движения одной и обеими ногами, поднимание и опускание туловища.</w:t>
      </w:r>
    </w:p>
    <w:p w:rsidR="007D4B6D" w:rsidRPr="00E651B1" w:rsidRDefault="007D4B6D" w:rsidP="007D4B6D">
      <w:pPr>
        <w:ind w:left="360" w:firstLine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Упражнения для ног: различные маховые движения ногами, приседания на обеих и на одной ноге, выпады с дополнительными пружинящими движениями. </w:t>
      </w:r>
    </w:p>
    <w:p w:rsidR="007D4B6D" w:rsidRPr="00E651B1" w:rsidRDefault="007D4B6D" w:rsidP="007D4B6D">
      <w:pPr>
        <w:ind w:left="360" w:firstLine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Упражнения с сопротивлением. Упражнения в парах – повороты и наклоны туловища, сгибания и разгибания рук, приволакивание, приседание с партнером, переноска партнера на спине и на плечах, элементы борьбы в стойке, игры с элементами сопротивления.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Общеразвивающие упражнения с предметами. Упражнения с набивными мячами – поднимание, опускание, наклоны, повороты, перебрасывания с одной руки </w:t>
      </w:r>
      <w:proofErr w:type="gramStart"/>
      <w:r w:rsidRPr="00E651B1">
        <w:rPr>
          <w:rFonts w:ascii="Times New Roman" w:hAnsi="Times New Roman" w:cs="Times New Roman"/>
        </w:rPr>
        <w:t>на</w:t>
      </w:r>
      <w:proofErr w:type="gramEnd"/>
      <w:r w:rsidRPr="00E651B1">
        <w:rPr>
          <w:rFonts w:ascii="Times New Roman" w:hAnsi="Times New Roman" w:cs="Times New Roman"/>
        </w:rPr>
        <w:t xml:space="preserve"> </w:t>
      </w:r>
      <w:proofErr w:type="gramStart"/>
      <w:r w:rsidRPr="00E651B1">
        <w:rPr>
          <w:rFonts w:ascii="Times New Roman" w:hAnsi="Times New Roman" w:cs="Times New Roman"/>
        </w:rPr>
        <w:t>другу</w:t>
      </w:r>
      <w:proofErr w:type="gramEnd"/>
      <w:r w:rsidRPr="00E651B1">
        <w:rPr>
          <w:rFonts w:ascii="Times New Roman" w:hAnsi="Times New Roman" w:cs="Times New Roman"/>
        </w:rPr>
        <w:t xml:space="preserve">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мяча.</w:t>
      </w:r>
    </w:p>
    <w:p w:rsidR="007D4B6D" w:rsidRPr="00E651B1" w:rsidRDefault="007D4B6D" w:rsidP="007D4B6D">
      <w:pPr>
        <w:ind w:left="360" w:firstLine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Упражнения с короткой и длинной скакалкой: прыжки на одной и обеих ногах, с вращением скакалки вперед, назад: прыжки с поворотами, прыжки в приседе и </w:t>
      </w:r>
      <w:proofErr w:type="spellStart"/>
      <w:r w:rsidRPr="00E651B1">
        <w:rPr>
          <w:rFonts w:ascii="Times New Roman" w:hAnsi="Times New Roman" w:cs="Times New Roman"/>
        </w:rPr>
        <w:t>полуприседе</w:t>
      </w:r>
      <w:proofErr w:type="spellEnd"/>
      <w:r w:rsidRPr="00E651B1">
        <w:rPr>
          <w:rFonts w:ascii="Times New Roman" w:hAnsi="Times New Roman" w:cs="Times New Roman"/>
        </w:rPr>
        <w:t>.</w:t>
      </w:r>
    </w:p>
    <w:p w:rsidR="007D4B6D" w:rsidRPr="00E651B1" w:rsidRDefault="007D4B6D" w:rsidP="007D4B6D">
      <w:pPr>
        <w:ind w:left="360" w:firstLine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Упражнения с малыми мячами – броски и ловли мячей после подбрасывания вверх, удара о землю, в стену, ловля мячей на месте, в прыжке, после кувырка в движении.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Акробатические упражнения.</w:t>
      </w:r>
    </w:p>
    <w:p w:rsidR="007D4B6D" w:rsidRPr="00E651B1" w:rsidRDefault="007D4B6D" w:rsidP="007D4B6D">
      <w:pPr>
        <w:ind w:left="360" w:firstLine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Кувырки вперед в группировке из упора присев, основной стойки, после разбега, длинный кувырок вперед. Кувырки назад. Соединение нескольких кувырков. Перекаты и перевороты. Упражнения на батуте. 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Подвижные игры и эстафеты. Игры с мячом, бегом, прыжками, метанием, сопротивлением, на внимание, координацию.</w:t>
      </w:r>
    </w:p>
    <w:p w:rsidR="007D4B6D" w:rsidRPr="00E651B1" w:rsidRDefault="007D4B6D" w:rsidP="007D4B6D">
      <w:pPr>
        <w:ind w:left="360" w:firstLine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Эстафеты встречные и круговые, с преодоление полосы препятствий и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Легкоатлетические упражнения. Бег на 30, 60, </w:t>
      </w:r>
      <w:smartTag w:uri="urn:schemas-microsoft-com:office:smarttags" w:element="metricconverter">
        <w:smartTagPr>
          <w:attr w:name="ProductID" w:val="100,800 метров"/>
        </w:smartTagPr>
        <w:r w:rsidRPr="00E651B1">
          <w:rPr>
            <w:rFonts w:ascii="Times New Roman" w:hAnsi="Times New Roman" w:cs="Times New Roman"/>
          </w:rPr>
          <w:t>100,800 метров</w:t>
        </w:r>
      </w:smartTag>
      <w:r w:rsidRPr="00E651B1">
        <w:rPr>
          <w:rFonts w:ascii="Times New Roman" w:hAnsi="Times New Roman" w:cs="Times New Roman"/>
        </w:rPr>
        <w:t xml:space="preserve">. Кроссы от 1000 до </w:t>
      </w:r>
      <w:smartTag w:uri="urn:schemas-microsoft-com:office:smarttags" w:element="metricconverter">
        <w:smartTagPr>
          <w:attr w:name="ProductID" w:val="3000 метров"/>
        </w:smartTagPr>
        <w:r w:rsidRPr="00E651B1">
          <w:rPr>
            <w:rFonts w:ascii="Times New Roman" w:hAnsi="Times New Roman" w:cs="Times New Roman"/>
          </w:rPr>
          <w:t>3000 метров</w:t>
        </w:r>
      </w:smartTag>
      <w:r w:rsidRPr="00E651B1">
        <w:rPr>
          <w:rFonts w:ascii="Times New Roman" w:hAnsi="Times New Roman" w:cs="Times New Roman"/>
        </w:rPr>
        <w:t xml:space="preserve"> (в зависимости от возраста), 6-ти минутный и 12-ти минутный. 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lastRenderedPageBreak/>
        <w:t xml:space="preserve">    Русская лапта. </w:t>
      </w:r>
    </w:p>
    <w:p w:rsidR="007D4B6D" w:rsidRPr="00E651B1" w:rsidRDefault="007D4B6D" w:rsidP="00E651B1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Лыжи. Передвижение на лыжах основными способами, подъемы, спуски, повороты, торможения. Прогулки и прохождение дистанций от 2 до </w:t>
      </w:r>
      <w:smartTag w:uri="urn:schemas-microsoft-com:office:smarttags" w:element="metricconverter">
        <w:smartTagPr>
          <w:attr w:name="ProductID" w:val="6 км"/>
        </w:smartTagPr>
        <w:r w:rsidRPr="00E651B1">
          <w:rPr>
            <w:rFonts w:ascii="Times New Roman" w:hAnsi="Times New Roman" w:cs="Times New Roman"/>
          </w:rPr>
          <w:t>6 км</w:t>
        </w:r>
      </w:smartTag>
      <w:r w:rsidRPr="00E651B1">
        <w:rPr>
          <w:rFonts w:ascii="Times New Roman" w:hAnsi="Times New Roman" w:cs="Times New Roman"/>
        </w:rPr>
        <w:t xml:space="preserve"> на время. 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Тема 2.Специальная физическая подготовка 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Упражнения для развития быстроты.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етров"/>
        </w:smartTagPr>
        <w:r w:rsidRPr="00E651B1">
          <w:rPr>
            <w:rFonts w:ascii="Times New Roman" w:hAnsi="Times New Roman" w:cs="Times New Roman"/>
          </w:rPr>
          <w:t>10 метров</w:t>
        </w:r>
      </w:smartTag>
      <w:r w:rsidRPr="00E651B1">
        <w:rPr>
          <w:rFonts w:ascii="Times New Roman" w:hAnsi="Times New Roman" w:cs="Times New Roman"/>
        </w:rPr>
        <w:t xml:space="preserve"> из различных исходных положений: стоя лицом, боком и спиной к стартовой линии, из приседа, широкого выпада, сидя, лежа, медленного бега, подпрыгивание или бега на месте. Эстафеты с элементами старта. Подвижные игры типа «День и ночь», «Вызов», «Вызов в номер», «Рывок за мячом» и т.д.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Стартовые рывки к мячу с последующим ударом по воротам, соревнования с партнером за овладение мячом.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Упражнения для развития дистанционной скорости. Ускорение под уклон 3-5</w:t>
      </w:r>
      <w:r w:rsidRPr="00E651B1">
        <w:rPr>
          <w:rFonts w:ascii="Times New Roman" w:hAnsi="Times New Roman" w:cs="Times New Roman"/>
          <w:vertAlign w:val="superscript"/>
        </w:rPr>
        <w:t>0</w:t>
      </w:r>
      <w:r w:rsidRPr="00E651B1">
        <w:rPr>
          <w:rFonts w:ascii="Times New Roman" w:hAnsi="Times New Roman" w:cs="Times New Roman"/>
        </w:rPr>
        <w:t>. бег змейкой между расставленными в различном положении стойками: неподвижными или медленно передвигающимися партнерами. Бег прыжками. Эстафетный бег. Обводка препятствий (на скорость). Переменный бег на дистанции 100-</w:t>
      </w:r>
      <w:smartTag w:uri="urn:schemas-microsoft-com:office:smarttags" w:element="metricconverter">
        <w:smartTagPr>
          <w:attr w:name="ProductID" w:val="150 метров"/>
        </w:smartTagPr>
        <w:r w:rsidRPr="00E651B1">
          <w:rPr>
            <w:rFonts w:ascii="Times New Roman" w:hAnsi="Times New Roman" w:cs="Times New Roman"/>
          </w:rPr>
          <w:t>150 метров</w:t>
        </w:r>
      </w:smartTag>
      <w:r w:rsidRPr="00E651B1">
        <w:rPr>
          <w:rFonts w:ascii="Times New Roman" w:hAnsi="Times New Roman" w:cs="Times New Roman"/>
        </w:rPr>
        <w:t xml:space="preserve"> (15-20м с максимальной скоростью, 10-15м медленно и т.д.). То же с ведением мяча. Подвижные игры типа «Салки по кругу», «Бегуны», «Сумей догнать».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Упражнения для развития скорости, переключение от одного действия на другое. Бег с быстрым изменением способа передвижения (например, быстрый переход с обычного бега на бег спиной вперед и т.п.)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Бег с изменением направления до 180</w:t>
      </w:r>
      <w:r w:rsidRPr="00E651B1">
        <w:rPr>
          <w:rFonts w:ascii="Times New Roman" w:hAnsi="Times New Roman" w:cs="Times New Roman"/>
          <w:vertAlign w:val="superscript"/>
        </w:rPr>
        <w:t>0</w:t>
      </w:r>
      <w:r w:rsidRPr="00E651B1">
        <w:rPr>
          <w:rFonts w:ascii="Times New Roman" w:hAnsi="Times New Roman" w:cs="Times New Roman"/>
        </w:rPr>
        <w:t>. бег с изменением скорости: после быстрого бега резко замедлить его или остановиться, затем выполнить новый рывок в том или ином направлении и т.д. «Челночный бег» (туда и обратно): 2х10, 4х5, 4х10, 2х15 и т.п. «Челночный бег», но в начале отрезок пробегается лицом вперед, обратно спиной вперед и т.д.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Бег «с тенью» (</w:t>
      </w:r>
      <w:proofErr w:type="gramStart"/>
      <w:r w:rsidRPr="00E651B1">
        <w:rPr>
          <w:rFonts w:ascii="Times New Roman" w:hAnsi="Times New Roman" w:cs="Times New Roman"/>
        </w:rPr>
        <w:t>повторении</w:t>
      </w:r>
      <w:proofErr w:type="gramEnd"/>
      <w:r w:rsidRPr="00E651B1">
        <w:rPr>
          <w:rFonts w:ascii="Times New Roman" w:hAnsi="Times New Roman" w:cs="Times New Roman"/>
        </w:rPr>
        <w:t xml:space="preserve"> движений партнера, который выполняет бег с максимальной скоростью с изменением направления). То же, но с ведением мяча.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Выполнение элементов техники в быстром темпе (например, остановка мяча с последующим рывком в сторону и ударом в цель).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u w:val="single"/>
        </w:rPr>
        <w:t xml:space="preserve">    Для вратарей</w:t>
      </w:r>
      <w:r w:rsidRPr="00E651B1">
        <w:rPr>
          <w:rFonts w:ascii="Times New Roman" w:hAnsi="Times New Roman" w:cs="Times New Roman"/>
        </w:rPr>
        <w:t xml:space="preserve">. Из стойки вратаря рывки </w:t>
      </w:r>
      <w:proofErr w:type="gramStart"/>
      <w:r w:rsidRPr="00E651B1">
        <w:rPr>
          <w:rFonts w:ascii="Times New Roman" w:hAnsi="Times New Roman" w:cs="Times New Roman"/>
        </w:rPr>
        <w:t xml:space="preserve">( </w:t>
      </w:r>
      <w:proofErr w:type="gramEnd"/>
      <w:r w:rsidRPr="00E651B1">
        <w:rPr>
          <w:rFonts w:ascii="Times New Roman" w:hAnsi="Times New Roman" w:cs="Times New Roman"/>
        </w:rPr>
        <w:t xml:space="preserve">на 5-15м) из ворот: на перехват или отбивание высокого летящего мяча, на прострел мяча. Из положения </w:t>
      </w:r>
      <w:proofErr w:type="spellStart"/>
      <w:r w:rsidRPr="00E651B1">
        <w:rPr>
          <w:rFonts w:ascii="Times New Roman" w:hAnsi="Times New Roman" w:cs="Times New Roman"/>
        </w:rPr>
        <w:t>присяда</w:t>
      </w:r>
      <w:proofErr w:type="spellEnd"/>
      <w:r w:rsidRPr="00E651B1">
        <w:rPr>
          <w:rFonts w:ascii="Times New Roman" w:hAnsi="Times New Roman" w:cs="Times New Roman"/>
        </w:rPr>
        <w:t xml:space="preserve">, широкого выпада, </w:t>
      </w:r>
      <w:proofErr w:type="gramStart"/>
      <w:r w:rsidRPr="00E651B1">
        <w:rPr>
          <w:rFonts w:ascii="Times New Roman" w:hAnsi="Times New Roman" w:cs="Times New Roman"/>
        </w:rPr>
        <w:t>седа</w:t>
      </w:r>
      <w:proofErr w:type="gramEnd"/>
      <w:r w:rsidRPr="00E651B1">
        <w:rPr>
          <w:rFonts w:ascii="Times New Roman" w:hAnsi="Times New Roman" w:cs="Times New Roman"/>
        </w:rPr>
        <w:t>, лежа – рывки на 2-3м с последующей ловлей или отбиванием мяча. Упражнения в ловле теннисного (малого) мяча, игра в баскетбол по упрощенным правилам.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Упражнения для развития скоростно-силовых качеств.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Приседания с отягощением (гантели, набивные мячи, мешочки с песком, диск от штанги, штанга для подростков и юношеских групп весом от40 до 70 % веса спортсменов) с последующим быстрым выпрямлением, подскоки и прыжки после </w:t>
      </w:r>
      <w:proofErr w:type="spellStart"/>
      <w:r w:rsidRPr="00E651B1">
        <w:rPr>
          <w:rFonts w:ascii="Times New Roman" w:hAnsi="Times New Roman" w:cs="Times New Roman"/>
        </w:rPr>
        <w:t>присяда</w:t>
      </w:r>
      <w:proofErr w:type="spellEnd"/>
      <w:r w:rsidRPr="00E651B1">
        <w:rPr>
          <w:rFonts w:ascii="Times New Roman" w:hAnsi="Times New Roman" w:cs="Times New Roman"/>
        </w:rPr>
        <w:t xml:space="preserve"> без отягощения и с отягощением. Прыжки на одной и на обеих ногах и с продвижением, и с преодолением препятствий. То же с отягощением. Прыжки по ступенькам с максимальной скоростью. Прыжки в глубину, спрыгивание (высота 40-80см), с последующим прыжком вверх на 7-10м. беговые прыжковые упражнения, выполняемые в гору по песку, опилками, эстафеты с </w:t>
      </w:r>
      <w:r w:rsidRPr="00E651B1">
        <w:rPr>
          <w:rFonts w:ascii="Times New Roman" w:hAnsi="Times New Roman" w:cs="Times New Roman"/>
        </w:rPr>
        <w:lastRenderedPageBreak/>
        <w:t>элементами бега, прыжков, переносом тяжести. Подвижные игры типа «Волк во рву», «Челнок», «Скакуны», «Прыжковая эстафета» и т.д.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 и ворота: удары на дальность, толчки плечом партнера. 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Упражнения для развития специальной выносливости.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Многократно повторяемые специальные технико-тактические упражнения. Например, повторные рывки с мячом с последующей обводкой нескольких стоек, с ударами по воротам: с увеличением длины рывка, количество повторений и сокращения интервалов отдыха между рывками.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Игровые упражнения с мячом большой интенсивности, тренировочные игры с увеличенной продолжительностью. Игры с уменьшением по численности состава.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Для вратарей.  Повторное, непрерывное выполнение в течение 5-12 мин ловлей с отбиванием мяча: ловля мяча с падением при выполнении ударов по воротам с минимальными интервалами 3-5 игроками.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Упражнения для развития ловкости. Прыжки с разбега толчком одной или обеими ногами, доставая высоко подвешенный мяч головой, ногой, руками: то же, выполняя в прыжке поворот на 90-180</w:t>
      </w:r>
      <w:r w:rsidRPr="00E651B1">
        <w:rPr>
          <w:rFonts w:ascii="Times New Roman" w:hAnsi="Times New Roman" w:cs="Times New Roman"/>
          <w:vertAlign w:val="superscript"/>
        </w:rPr>
        <w:t>0</w:t>
      </w:r>
      <w:r w:rsidRPr="00E651B1">
        <w:rPr>
          <w:rFonts w:ascii="Times New Roman" w:hAnsi="Times New Roman" w:cs="Times New Roman"/>
        </w:rPr>
        <w:t>. прыжки вверх с поворотом и имитацией удара головой или ногами. Прыжки с места и с разбега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чередую удары различными частями стопы, бедром, головы: ведение мяча головой. Парные и групповые упражнения с ведение мяча, обводкой стоек, обманными движениями. Эстафеты с элементами акробатики. Подвижные игры типа «Живая цепь», «Салки мячом», «Ловля парами» и др.</w:t>
      </w:r>
    </w:p>
    <w:p w:rsidR="007D4B6D" w:rsidRPr="00E651B1" w:rsidRDefault="007D4B6D" w:rsidP="007D4B6D">
      <w:pPr>
        <w:ind w:left="36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Для вратарей. Прыжки с короткого разбега, доставая высоко подвешенный мяч руками, кулаком: то же с поворотом до 180</w:t>
      </w:r>
      <w:r w:rsidRPr="00E651B1">
        <w:rPr>
          <w:rFonts w:ascii="Times New Roman" w:hAnsi="Times New Roman" w:cs="Times New Roman"/>
          <w:vertAlign w:val="superscript"/>
        </w:rPr>
        <w:t>0</w:t>
      </w:r>
      <w:r w:rsidRPr="00E651B1">
        <w:rPr>
          <w:rFonts w:ascii="Times New Roman" w:hAnsi="Times New Roman" w:cs="Times New Roman"/>
        </w:rPr>
        <w:t>. Упражнения в различных прыжках с короткой скакалкой. Прыжки с поворотами, используя подкидной трамплин. Переворот в сторону с места и с разбега. Стойка на руках из стойки на руках кувырок вперед. Кувырок назад через стойку на руках. Переворот вперед с разбега. Управление на батуте: прыжки на обеих ногах, сальто вперед и назад согнувшись, сальто назад прогнувшись.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</w:p>
    <w:p w:rsidR="00E651B1" w:rsidRDefault="007D4B6D" w:rsidP="00E651B1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Тема 3.Техническая подготовка </w:t>
      </w:r>
    </w:p>
    <w:p w:rsidR="007D4B6D" w:rsidRPr="00E651B1" w:rsidRDefault="007D4B6D" w:rsidP="00E651B1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u w:val="single"/>
        </w:rPr>
        <w:t>Техника передвижения</w:t>
      </w:r>
      <w:r w:rsidRPr="00E651B1">
        <w:rPr>
          <w:rFonts w:ascii="Times New Roman" w:hAnsi="Times New Roman" w:cs="Times New Roman"/>
        </w:rPr>
        <w:t>. Различные сочетания приемов  бега с прыжками, поворотами и резкими остановками.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Удары по мячу ногой</w:t>
      </w:r>
      <w:r w:rsidRPr="00E651B1">
        <w:rPr>
          <w:rFonts w:ascii="Times New Roman" w:hAnsi="Times New Roman" w:cs="Times New Roman"/>
        </w:rPr>
        <w:t>. Удары внутренней, средней, внешней частями подъема, внутренней стопы по неподвижному, катящемуся, прыгающему и летящему мячу. Разные удары по неподвижному и катящемуся мячу. Удары носком и пяткой. Удары с полулета. Удары правой и левой ногой.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lastRenderedPageBreak/>
        <w:t>Выполнение ударов на точность и силу после остановки, ведения и рывков на короткое, среднее и дальнее расстояние (с различным направлением и траекторией пролета). Удары по мячу ногой в единоборстве, с пассивным и активным сопротивлением.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Удары по мячу головой.</w:t>
      </w:r>
      <w:r w:rsidRPr="00E651B1">
        <w:rPr>
          <w:rFonts w:ascii="Times New Roman" w:hAnsi="Times New Roman" w:cs="Times New Roman"/>
        </w:rPr>
        <w:t xml:space="preserve"> Удары средней и боковой частью лба без прыжка и в прыжке по </w:t>
      </w:r>
      <w:proofErr w:type="gramStart"/>
      <w:r w:rsidRPr="00E651B1">
        <w:rPr>
          <w:rFonts w:ascii="Times New Roman" w:hAnsi="Times New Roman" w:cs="Times New Roman"/>
        </w:rPr>
        <w:t>летящему</w:t>
      </w:r>
      <w:proofErr w:type="gramEnd"/>
      <w:r w:rsidRPr="00E651B1">
        <w:rPr>
          <w:rFonts w:ascii="Times New Roman" w:hAnsi="Times New Roman" w:cs="Times New Roman"/>
        </w:rPr>
        <w:t xml:space="preserve"> с различной скоростью и траекторией мяча. Удары на точность: вниз и верхом, вперед и в стороны, на короткое и среднее расстояние. Удары головой в единоборстве с пассивным и активным сопротивлением.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Остановка мяча.</w:t>
      </w:r>
      <w:r w:rsidRPr="00E651B1">
        <w:rPr>
          <w:rFonts w:ascii="Times New Roman" w:hAnsi="Times New Roman" w:cs="Times New Roman"/>
        </w:rPr>
        <w:t xml:space="preserve"> Остановка подошвой и внутренней стороной стопы катящегося и опускающегося мяча  с переводом в стороны и назад (в зависимости от расположения игроков противника и создавшейся игровой обстановки). Остановка грудью </w:t>
      </w:r>
      <w:proofErr w:type="gramStart"/>
      <w:r w:rsidRPr="00E651B1">
        <w:rPr>
          <w:rFonts w:ascii="Times New Roman" w:hAnsi="Times New Roman" w:cs="Times New Roman"/>
        </w:rPr>
        <w:t>летящего</w:t>
      </w:r>
      <w:proofErr w:type="gramEnd"/>
      <w:r w:rsidRPr="00E651B1">
        <w:rPr>
          <w:rFonts w:ascii="Times New Roman" w:hAnsi="Times New Roman" w:cs="Times New Roman"/>
        </w:rPr>
        <w:t xml:space="preserve"> с переводом. Остановка опускающегося мяча бедром и лбом.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Остановка изученными способами мячей, катящихся или летящих с различной скоростью и траекторией, с разных расстояний и направлений, на высокой скорости с последующим ударом или рывком.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Ведение мяча.</w:t>
      </w:r>
      <w:r w:rsidRPr="00E651B1">
        <w:rPr>
          <w:rFonts w:ascii="Times New Roman" w:hAnsi="Times New Roman" w:cs="Times New Roman"/>
        </w:rPr>
        <w:t xml:space="preserve"> Ведение внешней и средней частями подъема, носком и внутренне стороной стопы.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Ведение всеми изученными способами с увеличением скорости, с выполнением рывков и одновременно контролируя мяч, с обводкой движущихся и противодействующих соперников, затрудняя для них подступы к мячу, закрывая мяч телом.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Обманные движения (финты).</w:t>
      </w:r>
      <w:r w:rsidRPr="00E651B1">
        <w:rPr>
          <w:rFonts w:ascii="Times New Roman" w:hAnsi="Times New Roman" w:cs="Times New Roman"/>
        </w:rPr>
        <w:t xml:space="preserve"> Обманные движения, уход выпадом и переносом ноги через мяч. Финты ударом ногой с убиранием мяча под себя и с пропусканием мяча партнеру, «ударом головой». Обманные движения «остановка во время ведения с </w:t>
      </w:r>
      <w:proofErr w:type="spellStart"/>
      <w:r w:rsidRPr="00E651B1">
        <w:rPr>
          <w:rFonts w:ascii="Times New Roman" w:hAnsi="Times New Roman" w:cs="Times New Roman"/>
        </w:rPr>
        <w:t>наступанием</w:t>
      </w:r>
      <w:proofErr w:type="spellEnd"/>
      <w:r w:rsidRPr="00E651B1">
        <w:rPr>
          <w:rFonts w:ascii="Times New Roman" w:hAnsi="Times New Roman" w:cs="Times New Roman"/>
        </w:rPr>
        <w:t xml:space="preserve"> и без </w:t>
      </w:r>
      <w:proofErr w:type="spellStart"/>
      <w:r w:rsidRPr="00E651B1">
        <w:rPr>
          <w:rFonts w:ascii="Times New Roman" w:hAnsi="Times New Roman" w:cs="Times New Roman"/>
        </w:rPr>
        <w:t>наступания</w:t>
      </w:r>
      <w:proofErr w:type="spellEnd"/>
      <w:r w:rsidRPr="00E651B1">
        <w:rPr>
          <w:rFonts w:ascii="Times New Roman" w:hAnsi="Times New Roman" w:cs="Times New Roman"/>
        </w:rPr>
        <w:t xml:space="preserve"> на мяч подошвой», «после передачи мяча партнерам с опусканием мяча».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Выполнение обманных движений в единоборстве с пассивным и активным сопротивлением.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Отбор мяча.</w:t>
      </w:r>
      <w:r w:rsidRPr="00E651B1">
        <w:rPr>
          <w:rFonts w:ascii="Times New Roman" w:hAnsi="Times New Roman" w:cs="Times New Roman"/>
          <w:b/>
          <w:i/>
          <w:u w:val="single"/>
        </w:rPr>
        <w:t xml:space="preserve"> </w:t>
      </w:r>
      <w:r w:rsidRPr="00E651B1">
        <w:rPr>
          <w:rFonts w:ascii="Times New Roman" w:hAnsi="Times New Roman" w:cs="Times New Roman"/>
        </w:rPr>
        <w:t>Отбор мяча при единоборстве с соперником ударом и остановкой мяча ногой в широком выпаде (</w:t>
      </w:r>
      <w:proofErr w:type="spellStart"/>
      <w:r w:rsidRPr="00E651B1">
        <w:rPr>
          <w:rFonts w:ascii="Times New Roman" w:hAnsi="Times New Roman" w:cs="Times New Roman"/>
        </w:rPr>
        <w:t>полушпагат</w:t>
      </w:r>
      <w:proofErr w:type="spellEnd"/>
      <w:r w:rsidRPr="00E651B1">
        <w:rPr>
          <w:rFonts w:ascii="Times New Roman" w:hAnsi="Times New Roman" w:cs="Times New Roman"/>
        </w:rPr>
        <w:t xml:space="preserve"> и шпагат) и в подкате.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Вбрасывание мяча.</w:t>
      </w:r>
      <w:r w:rsidRPr="00E651B1">
        <w:rPr>
          <w:rFonts w:ascii="Times New Roman" w:hAnsi="Times New Roman" w:cs="Times New Roman"/>
        </w:rPr>
        <w:t xml:space="preserve"> Вбрасывание из различных исходных положений с места и после разбега. Вбрасывание мяча на точность и дальность.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Техника игры вратаря.</w:t>
      </w:r>
      <w:r w:rsidRPr="00E651B1">
        <w:rPr>
          <w:rFonts w:ascii="Times New Roman" w:hAnsi="Times New Roman" w:cs="Times New Roman"/>
        </w:rPr>
        <w:t xml:space="preserve"> Ловля двумя руками снизу, сверху, сбоку катящихся и летящих с различной скоростью и траекторией полета мячей. Ловля на месте, в движении, в прыжке, без падения и с падением. Ловля мячей на выходе.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Отбивание ладонями и пальцами мячей, катящихся и летящих в стороне от вратаря без падения и с падением. Отбивание мяча кулаком на выходе, без прыжка и в прыжке.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Перевод мяча через перекладину ладонями (двумя, одной) в прыжке.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Броски мяча одной рукой сверху, снизу на точность и дальность.</w:t>
      </w:r>
    </w:p>
    <w:p w:rsidR="007D4B6D" w:rsidRPr="00E651B1" w:rsidRDefault="007D4B6D" w:rsidP="00E651B1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Выбивание мяча с земли и с рук на точность и дальность.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>Тема 4.Тактическая подготовка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Тактика нападения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u w:val="single"/>
        </w:rPr>
        <w:lastRenderedPageBreak/>
        <w:t>Индивидуальные действия.</w:t>
      </w:r>
      <w:r w:rsidRPr="00E651B1">
        <w:rPr>
          <w:rFonts w:ascii="Times New Roman" w:hAnsi="Times New Roman" w:cs="Times New Roman"/>
        </w:rPr>
        <w:t xml:space="preserve"> Оценивание целесообразности той или иной позиции, своевременное занятие наиболее выгодной позиции для получения мяча. Эффективное использование изученных технических приемов, способы и разновидности решения тактических задач в зависимости от игровой ситуации.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u w:val="single"/>
        </w:rPr>
        <w:t>Групповые действия</w:t>
      </w:r>
      <w:r w:rsidRPr="00E651B1">
        <w:rPr>
          <w:rFonts w:ascii="Times New Roman" w:hAnsi="Times New Roman" w:cs="Times New Roman"/>
        </w:rPr>
        <w:t>. Взаимодействие с партнерами при равном соотношении и численном превосходстве соперника,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Командные действия</w:t>
      </w:r>
      <w:r w:rsidRPr="00E651B1">
        <w:rPr>
          <w:rFonts w:ascii="Times New Roman" w:hAnsi="Times New Roman" w:cs="Times New Roman"/>
          <w:b/>
          <w:i/>
          <w:u w:val="single"/>
        </w:rPr>
        <w:t>.</w:t>
      </w:r>
      <w:r w:rsidRPr="00E651B1">
        <w:rPr>
          <w:rFonts w:ascii="Times New Roman" w:hAnsi="Times New Roman" w:cs="Times New Roman"/>
        </w:rPr>
        <w:t xml:space="preserve"> Выполнение основных обязанностей в атаке на своем игровом месте, согласно избранной тактической системе в составе команды. Расположение и взаимодействие игроков при атаке флангом и через центр.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                               Тактика защиты.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Индивидуальные действия.</w:t>
      </w:r>
      <w:r w:rsidRPr="00E651B1">
        <w:rPr>
          <w:rFonts w:ascii="Times New Roman" w:hAnsi="Times New Roman" w:cs="Times New Roman"/>
        </w:rPr>
        <w:t xml:space="preserve"> Противодействие маневрированию, т.е. осуществление «закрывания» и создание препятствий сопернику в получении мяча. Совершенствование в  «перехвате». Применение отбора мяча изученным способом в зависимости  от игровой обстановки. Противодействие передаче, ведению и удару по воротам.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Групповые действия.</w:t>
      </w:r>
      <w:r w:rsidRPr="00E651B1">
        <w:rPr>
          <w:rFonts w:ascii="Times New Roman" w:hAnsi="Times New Roman" w:cs="Times New Roman"/>
        </w:rPr>
        <w:t xml:space="preserve"> Взаимодействия в обороне при разном соотношении сил и при численном преимуществе соперника, осуществляя правильный выбор позиции и страховку партнера. Организация противодействия комбинациям «стенка», «скрещивание», «пропуск мяча». Взаимодействия в обороне при выполнении противником стандартных «комбинаций». Организация и построение «стенки». Комбинации с участием вратаря.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Командные действия</w:t>
      </w:r>
      <w:r w:rsidRPr="00E651B1">
        <w:rPr>
          <w:rFonts w:ascii="Times New Roman" w:hAnsi="Times New Roman" w:cs="Times New Roman"/>
        </w:rPr>
        <w:t>. Выполнение основных обязательных действий в обороне на своем игровом месте, согласно избранной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i/>
          <w:u w:val="single"/>
        </w:rPr>
        <w:t>Тактика вратаря.</w:t>
      </w:r>
      <w:r w:rsidRPr="00E651B1">
        <w:rPr>
          <w:rFonts w:ascii="Times New Roman" w:hAnsi="Times New Roman" w:cs="Times New Roman"/>
        </w:rPr>
        <w:t xml:space="preserve"> </w:t>
      </w:r>
      <w:proofErr w:type="gramStart"/>
      <w:r w:rsidRPr="00E651B1">
        <w:rPr>
          <w:rFonts w:ascii="Times New Roman" w:hAnsi="Times New Roman" w:cs="Times New Roman"/>
        </w:rPr>
        <w:t>Организация построения «стенки» при пробитии штрафного и свободного ударов вблизи своих ворот: игра на выходах из ворот при ловле катящихся по земле и летящих на различной высоте мячей; указание партнерам по обороне, как занять правильную позицию; выполнение с защитниками комбинации при введении мяча в игру от ворот; введение мяча в игру, адресуя его свободному от опеки партнеру.</w:t>
      </w:r>
      <w:proofErr w:type="gramEnd"/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Тема  5.Теоретическая подготовка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 Физическая культура и спорт в России. Спорт в России. Массовый народный характер спорта. Физическая культура в системе народного образования.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Международное спортивное движение, международные связи российских спортсменов. Олимпийские игры. Выступление российских спортсменов на олимпийских играх.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u w:val="single"/>
        </w:rPr>
      </w:pPr>
      <w:r w:rsidRPr="00E651B1">
        <w:rPr>
          <w:rFonts w:ascii="Times New Roman" w:hAnsi="Times New Roman" w:cs="Times New Roman"/>
          <w:u w:val="single"/>
        </w:rPr>
        <w:t xml:space="preserve">Развитие футбола в России и за рубежом.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Развитие футбола в России. Значение и место футбола в системе физического воспитания.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</w:t>
      </w:r>
      <w:r w:rsidRPr="00E651B1">
        <w:rPr>
          <w:rFonts w:ascii="Times New Roman" w:hAnsi="Times New Roman" w:cs="Times New Roman"/>
        </w:rPr>
        <w:lastRenderedPageBreak/>
        <w:t>Российские международные юношеские соревнования (чемпионат и кубок России, «Юность», чемпионат Европы и мира).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Современный футбол и пути его дальнейшего развития. Российский футбольный союз ФИФА, УЕФА, лучшие российские команды, тренеры, игроки.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u w:val="single"/>
        </w:rPr>
      </w:pPr>
      <w:r w:rsidRPr="00E651B1">
        <w:rPr>
          <w:rFonts w:ascii="Times New Roman" w:hAnsi="Times New Roman" w:cs="Times New Roman"/>
        </w:rPr>
        <w:t xml:space="preserve">    </w:t>
      </w:r>
      <w:r w:rsidRPr="00E651B1">
        <w:rPr>
          <w:rFonts w:ascii="Times New Roman" w:hAnsi="Times New Roman" w:cs="Times New Roman"/>
          <w:u w:val="single"/>
        </w:rPr>
        <w:t>Сведения о строении и функциях организма человека.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Краткие сведения о строении и функциях организма человека. Ведущая роль  центральной нервной системы в деятельности организма.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Влияние занятий физическими упражнениями на организм занимающихся, совершенствование функций мышечной системы, органов дыхания, кровообращения под воздействием регулярных занятий физическими упражнениями для закрепления здоровья, развития физических способностей и достижения высоких спортивных результатов.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Гигиенические занятия и навыки. Закаливание. Режим и питание спортсмена.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Гигиена. 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купание). Гигиена сна.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Гигиенические основы режима учебы, отдыха и занятий спортом. Режим дня. Значение правильного режима дня для юного спортсмена. Гигиенические требования, предъявляемые к местам занятия по футболу.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Гигиенические основы, средства закаливания и методика их применения. Использование естественных природных сил (солнце, воздуха и воды) для закаливания организма.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Питание. Значение питания как фактора борьбы за здоровье. Понятие о калорийности и усвояемости пищи. Применяемые суточные пищевые нормы футболистов в зависимости от объема и интенсивности тренировочных занятий и соревнований. Вредное влияние курения и употребление спиртных напитков на </w:t>
      </w:r>
      <w:proofErr w:type="gramStart"/>
      <w:r w:rsidRPr="00E651B1">
        <w:rPr>
          <w:rFonts w:ascii="Times New Roman" w:hAnsi="Times New Roman" w:cs="Times New Roman"/>
        </w:rPr>
        <w:t>здоровье</w:t>
      </w:r>
      <w:proofErr w:type="gramEnd"/>
      <w:r w:rsidRPr="00E651B1">
        <w:rPr>
          <w:rFonts w:ascii="Times New Roman" w:hAnsi="Times New Roman" w:cs="Times New Roman"/>
        </w:rPr>
        <w:t xml:space="preserve"> и работоспособность спортсменов.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</w:rPr>
        <w:t xml:space="preserve">    </w:t>
      </w:r>
      <w:r w:rsidRPr="00E651B1">
        <w:rPr>
          <w:rFonts w:ascii="Times New Roman" w:hAnsi="Times New Roman" w:cs="Times New Roman"/>
          <w:u w:val="single"/>
        </w:rPr>
        <w:t xml:space="preserve">Врачебный контроль и самоконтроль. Оказание первой помощи. 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Врачебный контроль при занятиях футболом. Значение и содержание самоконтроля. Субъективные данные: самочувствие, сон, работоспособность, настроение. 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Дневник самоконтроля. Понятие о «спортивной форме», утомление, переутомление. Меры предупреждения переутомления, значение активного отдыха для спортсменов.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Понятие о травмах. Особенности спортивного травматизма. Оказание первой помощи (до врача). 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Тема 6.Приемные и переводные нормативы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Тема 7.Учебные и тренировочные игры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  Обязательное применение в играх изученного программного материала (для данного года обучения) по технической и тактической подготовке.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lastRenderedPageBreak/>
        <w:t xml:space="preserve">Тема 8.Участие в соревнованиях 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Участие во  </w:t>
      </w:r>
      <w:proofErr w:type="spellStart"/>
      <w:r w:rsidRPr="00E651B1">
        <w:rPr>
          <w:rFonts w:ascii="Times New Roman" w:hAnsi="Times New Roman" w:cs="Times New Roman"/>
        </w:rPr>
        <w:t>внутришкольных</w:t>
      </w:r>
      <w:proofErr w:type="spellEnd"/>
      <w:r w:rsidRPr="00E651B1">
        <w:rPr>
          <w:rFonts w:ascii="Times New Roman" w:hAnsi="Times New Roman" w:cs="Times New Roman"/>
        </w:rPr>
        <w:t>, районных и краевых соревнованиях.</w:t>
      </w:r>
    </w:p>
    <w:p w:rsidR="007D4B6D" w:rsidRPr="00E651B1" w:rsidRDefault="007D4B6D" w:rsidP="007D4B6D">
      <w:pPr>
        <w:jc w:val="both"/>
        <w:rPr>
          <w:rFonts w:ascii="Times New Roman" w:hAnsi="Times New Roman" w:cs="Times New Roman"/>
          <w:b/>
        </w:rPr>
      </w:pPr>
      <w:r w:rsidRPr="00E651B1">
        <w:rPr>
          <w:rFonts w:ascii="Times New Roman" w:hAnsi="Times New Roman" w:cs="Times New Roman"/>
          <w:b/>
        </w:rPr>
        <w:t xml:space="preserve"> 9.Инструкторская судейская практика 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В качестве помощника тренера умение показать и объяснить выполнение отдельных общеразвивающих упражнений, технических приемов, простейших тактических комбинаций.</w:t>
      </w:r>
    </w:p>
    <w:p w:rsidR="007D4B6D" w:rsidRPr="00E651B1" w:rsidRDefault="007D4B6D" w:rsidP="007D4B6D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>Составление комплекса упражнений утренней зарядки, подбор упражнений для разминки и их проведение самостоятельно.</w:t>
      </w:r>
    </w:p>
    <w:p w:rsidR="007D4B6D" w:rsidRPr="00E651B1" w:rsidRDefault="007D4B6D" w:rsidP="00E651B1">
      <w:pPr>
        <w:ind w:firstLine="900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Практика судейства на соревнованиях внутри школы.                </w:t>
      </w:r>
    </w:p>
    <w:p w:rsidR="007D4B6D" w:rsidRPr="00E651B1" w:rsidRDefault="007D4B6D" w:rsidP="00E651B1">
      <w:pPr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  <w:b/>
        </w:rPr>
        <w:t xml:space="preserve">     Список литературы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Акимов А.М. Игра футбольного вратаря.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1978.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Андреев С.Н. Мини-футбол.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1978.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651B1">
        <w:rPr>
          <w:rFonts w:ascii="Times New Roman" w:hAnsi="Times New Roman" w:cs="Times New Roman"/>
        </w:rPr>
        <w:t>Буйлин</w:t>
      </w:r>
      <w:proofErr w:type="spellEnd"/>
      <w:r w:rsidRPr="00E651B1">
        <w:rPr>
          <w:rFonts w:ascii="Times New Roman" w:hAnsi="Times New Roman" w:cs="Times New Roman"/>
        </w:rPr>
        <w:t xml:space="preserve"> Ю.Ф., </w:t>
      </w:r>
      <w:proofErr w:type="spellStart"/>
      <w:r w:rsidRPr="00E651B1">
        <w:rPr>
          <w:rFonts w:ascii="Times New Roman" w:hAnsi="Times New Roman" w:cs="Times New Roman"/>
        </w:rPr>
        <w:t>Курамшин</w:t>
      </w:r>
      <w:proofErr w:type="spellEnd"/>
      <w:r w:rsidRPr="00E651B1">
        <w:rPr>
          <w:rFonts w:ascii="Times New Roman" w:hAnsi="Times New Roman" w:cs="Times New Roman"/>
        </w:rPr>
        <w:t xml:space="preserve"> Ю.Ф. Теоретическая подготовка юных спортсменов.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1985.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Бриль М.С. Отбор в спортивных играх.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1980.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651B1">
        <w:rPr>
          <w:rFonts w:ascii="Times New Roman" w:hAnsi="Times New Roman" w:cs="Times New Roman"/>
        </w:rPr>
        <w:t>Гагаева</w:t>
      </w:r>
      <w:proofErr w:type="spellEnd"/>
      <w:r w:rsidRPr="00E651B1">
        <w:rPr>
          <w:rFonts w:ascii="Times New Roman" w:hAnsi="Times New Roman" w:cs="Times New Roman"/>
        </w:rPr>
        <w:t xml:space="preserve"> Г.М. Психология футбола.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1979.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651B1">
        <w:rPr>
          <w:rFonts w:ascii="Times New Roman" w:hAnsi="Times New Roman" w:cs="Times New Roman"/>
        </w:rPr>
        <w:t>Гриндлер</w:t>
      </w:r>
      <w:proofErr w:type="spellEnd"/>
      <w:r w:rsidRPr="00E651B1">
        <w:rPr>
          <w:rFonts w:ascii="Times New Roman" w:hAnsi="Times New Roman" w:cs="Times New Roman"/>
        </w:rPr>
        <w:t xml:space="preserve"> К. и др. Техническая и тактическая подготовка футболистов.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1976.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651B1">
        <w:rPr>
          <w:rFonts w:ascii="Times New Roman" w:hAnsi="Times New Roman" w:cs="Times New Roman"/>
        </w:rPr>
        <w:t>Гриндлер</w:t>
      </w:r>
      <w:proofErr w:type="spellEnd"/>
      <w:r w:rsidRPr="00E651B1">
        <w:rPr>
          <w:rFonts w:ascii="Times New Roman" w:hAnsi="Times New Roman" w:cs="Times New Roman"/>
        </w:rPr>
        <w:t xml:space="preserve"> К. и др. Физическая подготовка футболистов.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1976.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Правила игры в футбол.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 xml:space="preserve"> (последний выпуск).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651B1">
        <w:rPr>
          <w:rFonts w:ascii="Times New Roman" w:hAnsi="Times New Roman" w:cs="Times New Roman"/>
        </w:rPr>
        <w:t>Рогальский</w:t>
      </w:r>
      <w:proofErr w:type="spellEnd"/>
      <w:r w:rsidRPr="00E651B1">
        <w:rPr>
          <w:rFonts w:ascii="Times New Roman" w:hAnsi="Times New Roman" w:cs="Times New Roman"/>
        </w:rPr>
        <w:t xml:space="preserve"> Н., </w:t>
      </w:r>
      <w:proofErr w:type="spellStart"/>
      <w:r w:rsidRPr="00E651B1">
        <w:rPr>
          <w:rFonts w:ascii="Times New Roman" w:hAnsi="Times New Roman" w:cs="Times New Roman"/>
        </w:rPr>
        <w:t>Дегель</w:t>
      </w:r>
      <w:proofErr w:type="spellEnd"/>
      <w:r w:rsidRPr="00E651B1">
        <w:rPr>
          <w:rFonts w:ascii="Times New Roman" w:hAnsi="Times New Roman" w:cs="Times New Roman"/>
        </w:rPr>
        <w:t xml:space="preserve"> Э. Футбол для юношей.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1981.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</w:t>
      </w:r>
      <w:proofErr w:type="spellStart"/>
      <w:r w:rsidRPr="00E651B1">
        <w:rPr>
          <w:rFonts w:ascii="Times New Roman" w:hAnsi="Times New Roman" w:cs="Times New Roman"/>
        </w:rPr>
        <w:t>Чанади</w:t>
      </w:r>
      <w:proofErr w:type="spellEnd"/>
      <w:r w:rsidRPr="00E651B1">
        <w:rPr>
          <w:rFonts w:ascii="Times New Roman" w:hAnsi="Times New Roman" w:cs="Times New Roman"/>
        </w:rPr>
        <w:t xml:space="preserve"> А. Футбол. Техника.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1978.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</w:t>
      </w:r>
      <w:proofErr w:type="spellStart"/>
      <w:r w:rsidRPr="00E651B1">
        <w:rPr>
          <w:rFonts w:ascii="Times New Roman" w:hAnsi="Times New Roman" w:cs="Times New Roman"/>
        </w:rPr>
        <w:t>Чанади</w:t>
      </w:r>
      <w:proofErr w:type="spellEnd"/>
      <w:r w:rsidRPr="00E651B1">
        <w:rPr>
          <w:rFonts w:ascii="Times New Roman" w:hAnsi="Times New Roman" w:cs="Times New Roman"/>
        </w:rPr>
        <w:t xml:space="preserve"> А. Футбол. Стратегия. – М.: </w:t>
      </w:r>
      <w:proofErr w:type="spellStart"/>
      <w:r w:rsidRPr="00E651B1">
        <w:rPr>
          <w:rFonts w:ascii="Times New Roman" w:hAnsi="Times New Roman" w:cs="Times New Roman"/>
        </w:rPr>
        <w:t>ФиС</w:t>
      </w:r>
      <w:proofErr w:type="spellEnd"/>
      <w:r w:rsidRPr="00E651B1">
        <w:rPr>
          <w:rFonts w:ascii="Times New Roman" w:hAnsi="Times New Roman" w:cs="Times New Roman"/>
        </w:rPr>
        <w:t>, 1881.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Филин В.П. Воспитание физических качеств у юных спортсменов. – М., 1974.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Голомазов С. В., </w:t>
      </w:r>
      <w:proofErr w:type="spellStart"/>
      <w:r w:rsidRPr="00E651B1">
        <w:rPr>
          <w:rFonts w:ascii="Times New Roman" w:hAnsi="Times New Roman" w:cs="Times New Roman"/>
        </w:rPr>
        <w:t>Чирва</w:t>
      </w:r>
      <w:proofErr w:type="spellEnd"/>
      <w:r w:rsidRPr="00E651B1">
        <w:rPr>
          <w:rFonts w:ascii="Times New Roman" w:hAnsi="Times New Roman" w:cs="Times New Roman"/>
        </w:rPr>
        <w:t xml:space="preserve"> П. Г. «Теория и практика футбол» </w:t>
      </w:r>
      <w:smartTag w:uri="urn:schemas-microsoft-com:office:smarttags" w:element="metricconverter">
        <w:smartTagPr>
          <w:attr w:name="ProductID" w:val="2008 г"/>
        </w:smartTagPr>
        <w:r w:rsidRPr="00E651B1">
          <w:rPr>
            <w:rFonts w:ascii="Times New Roman" w:hAnsi="Times New Roman" w:cs="Times New Roman"/>
          </w:rPr>
          <w:t>2008 г</w:t>
        </w:r>
      </w:smartTag>
      <w:r w:rsidRPr="00E651B1">
        <w:rPr>
          <w:rFonts w:ascii="Times New Roman" w:hAnsi="Times New Roman" w:cs="Times New Roman"/>
        </w:rPr>
        <w:t>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Антипов А., Губов В. «Диагностика и тренировка двигательных способностей»  </w:t>
      </w:r>
      <w:smartTag w:uri="urn:schemas-microsoft-com:office:smarttags" w:element="metricconverter">
        <w:smartTagPr>
          <w:attr w:name="ProductID" w:val="2008 г"/>
        </w:smartTagPr>
        <w:r w:rsidRPr="00E651B1">
          <w:rPr>
            <w:rFonts w:ascii="Times New Roman" w:hAnsi="Times New Roman" w:cs="Times New Roman"/>
          </w:rPr>
          <w:t>2008 г</w:t>
        </w:r>
      </w:smartTag>
      <w:r w:rsidRPr="00E651B1">
        <w:rPr>
          <w:rFonts w:ascii="Times New Roman" w:hAnsi="Times New Roman" w:cs="Times New Roman"/>
        </w:rPr>
        <w:t>.</w:t>
      </w:r>
    </w:p>
    <w:p w:rsidR="007D4B6D" w:rsidRPr="00E651B1" w:rsidRDefault="007D4B6D" w:rsidP="007D4B6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1B1">
        <w:rPr>
          <w:rFonts w:ascii="Times New Roman" w:hAnsi="Times New Roman" w:cs="Times New Roman"/>
        </w:rPr>
        <w:t xml:space="preserve"> Голомазов С. В., </w:t>
      </w:r>
      <w:proofErr w:type="spellStart"/>
      <w:r w:rsidRPr="00E651B1">
        <w:rPr>
          <w:rFonts w:ascii="Times New Roman" w:hAnsi="Times New Roman" w:cs="Times New Roman"/>
        </w:rPr>
        <w:t>Чирва</w:t>
      </w:r>
      <w:proofErr w:type="spellEnd"/>
      <w:r w:rsidRPr="00E651B1">
        <w:rPr>
          <w:rFonts w:ascii="Times New Roman" w:hAnsi="Times New Roman" w:cs="Times New Roman"/>
        </w:rPr>
        <w:t xml:space="preserve"> П. Г. «Методика тренировки техники игры головой» </w:t>
      </w:r>
      <w:smartTag w:uri="urn:schemas-microsoft-com:office:smarttags" w:element="metricconverter">
        <w:smartTagPr>
          <w:attr w:name="ProductID" w:val="2006 г"/>
        </w:smartTagPr>
        <w:r w:rsidRPr="00E651B1">
          <w:rPr>
            <w:rFonts w:ascii="Times New Roman" w:hAnsi="Times New Roman" w:cs="Times New Roman"/>
          </w:rPr>
          <w:t>2006 г</w:t>
        </w:r>
      </w:smartTag>
      <w:r w:rsidRPr="00E651B1">
        <w:rPr>
          <w:rFonts w:ascii="Times New Roman" w:hAnsi="Times New Roman" w:cs="Times New Roman"/>
        </w:rPr>
        <w:t>.</w:t>
      </w:r>
    </w:p>
    <w:p w:rsidR="007D4B6D" w:rsidRPr="00E651B1" w:rsidRDefault="007D4B6D" w:rsidP="005C1EE8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274C3" w:rsidRDefault="008274C3" w:rsidP="007D4B6D">
      <w:pPr>
        <w:pageBreakBefore/>
        <w:jc w:val="center"/>
        <w:rPr>
          <w:rFonts w:ascii="Times New Roman" w:hAnsi="Times New Roman" w:cs="Times New Roman"/>
          <w:b/>
          <w:bCs/>
          <w:sz w:val="27"/>
          <w:szCs w:val="27"/>
        </w:rPr>
        <w:sectPr w:rsidR="00827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6D" w:rsidRPr="00E651B1" w:rsidRDefault="007D4B6D" w:rsidP="007D4B6D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51B1">
        <w:rPr>
          <w:rFonts w:ascii="Times New Roman" w:hAnsi="Times New Roman" w:cs="Times New Roman"/>
          <w:b/>
          <w:bCs/>
          <w:sz w:val="27"/>
          <w:szCs w:val="27"/>
        </w:rPr>
        <w:lastRenderedPageBreak/>
        <w:t>ТЕМАТИЧЕСКОЕ ПЛАНИРОВАНИЕ</w:t>
      </w:r>
    </w:p>
    <w:p w:rsidR="00E651B1" w:rsidRPr="00E651B1" w:rsidRDefault="00E651B1" w:rsidP="00E651B1">
      <w:pPr>
        <w:ind w:left="1560" w:hanging="1560"/>
        <w:rPr>
          <w:rFonts w:ascii="Times New Roman" w:hAnsi="Times New Roman" w:cs="Times New Roman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5098"/>
        <w:gridCol w:w="979"/>
        <w:gridCol w:w="1276"/>
        <w:gridCol w:w="1276"/>
        <w:gridCol w:w="1054"/>
        <w:gridCol w:w="27"/>
        <w:gridCol w:w="4225"/>
      </w:tblGrid>
      <w:tr w:rsidR="00E651B1" w:rsidRPr="00E651B1" w:rsidTr="008274C3">
        <w:trPr>
          <w:gridAfter w:val="1"/>
          <w:wAfter w:w="4225" w:type="dxa"/>
          <w:trHeight w:val="39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№ п\</w:t>
            </w:r>
            <w:proofErr w:type="gramStart"/>
            <w:r w:rsidRPr="00E651B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651B1" w:rsidRPr="00E651B1" w:rsidRDefault="00E651B1" w:rsidP="0043644F">
            <w:pPr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Кол-во </w:t>
            </w:r>
          </w:p>
          <w:p w:rsidR="00E651B1" w:rsidRPr="00E651B1" w:rsidRDefault="00E651B1" w:rsidP="0043644F">
            <w:pPr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651B1" w:rsidRPr="00E651B1" w:rsidRDefault="00E651B1" w:rsidP="0043644F">
            <w:pPr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651B1" w:rsidRPr="00E651B1" w:rsidRDefault="00E651B1" w:rsidP="0043644F">
            <w:pPr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651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1B1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651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1B1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651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1B1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651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51B1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  <w:r w:rsidRPr="00E651B1">
              <w:rPr>
                <w:rFonts w:ascii="Times New Roman" w:hAnsi="Times New Roman" w:cs="Times New Roman"/>
                <w:color w:val="FF6600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E651B1">
            <w:pPr>
              <w:numPr>
                <w:ilvl w:val="0"/>
                <w:numId w:val="16"/>
              </w:num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  <w:b/>
              </w:rPr>
            </w:pPr>
            <w:r w:rsidRPr="00E651B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  <w:i/>
              </w:rPr>
            </w:pPr>
            <w:r w:rsidRPr="00E651B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  <w:b/>
              </w:rPr>
            </w:pPr>
            <w:r w:rsidRPr="00E651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  <w:i/>
              </w:rPr>
            </w:pPr>
            <w:r w:rsidRPr="00E651B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  <w:b/>
              </w:rPr>
            </w:pPr>
            <w:r w:rsidRPr="00E651B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  <w:i/>
              </w:rPr>
            </w:pPr>
            <w:r w:rsidRPr="00E651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128129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bookmarkEnd w:id="0"/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b/>
              </w:rPr>
              <w:t xml:space="preserve">Разнообразные способы ведения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  <w:b/>
              </w:rPr>
              <w:t>:в</w:t>
            </w:r>
            <w:proofErr w:type="gramEnd"/>
            <w:r w:rsidRPr="00E651B1">
              <w:rPr>
                <w:rFonts w:ascii="Times New Roman" w:hAnsi="Times New Roman" w:cs="Times New Roman"/>
                <w:b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b/>
              </w:rPr>
              <w:t>стопы,внутренней,левой</w:t>
            </w:r>
            <w:proofErr w:type="spellEnd"/>
            <w:r w:rsidRPr="00E651B1">
              <w:rPr>
                <w:rFonts w:ascii="Times New Roman" w:hAnsi="Times New Roman" w:cs="Times New Roman"/>
                <w:b/>
              </w:rPr>
              <w:t xml:space="preserve"> и правой ногой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— футбол.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остановки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:о</w:t>
            </w:r>
            <w:proofErr w:type="gramEnd"/>
            <w:r w:rsidRPr="00E651B1">
              <w:rPr>
                <w:rFonts w:ascii="Times New Roman" w:hAnsi="Times New Roman" w:cs="Times New Roman"/>
              </w:rPr>
              <w:t>сновой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стопы,внутренней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стопы,внешней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стороной стопы.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  <w:i/>
              </w:rPr>
              <w:t xml:space="preserve">Разнообразные способы удара по мячу: внутренней стороной 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</w:t>
            </w:r>
            <w:proofErr w:type="gramStart"/>
            <w:r w:rsidRPr="00E651B1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E651B1">
              <w:rPr>
                <w:rFonts w:ascii="Times New Roman" w:hAnsi="Times New Roman" w:cs="Times New Roman"/>
                <w:i/>
              </w:rPr>
              <w:t>нешней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стороной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стопы,прямым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подъёмом,с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  <w:i/>
              </w:rPr>
              <w:t>носка,пяткой</w:t>
            </w:r>
            <w:proofErr w:type="spellEnd"/>
            <w:r w:rsidRPr="00E651B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Игровая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практика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:ф</w:t>
            </w:r>
            <w:proofErr w:type="gramEnd"/>
            <w:r w:rsidRPr="00E651B1">
              <w:rPr>
                <w:rFonts w:ascii="Times New Roman" w:hAnsi="Times New Roman" w:cs="Times New Roman"/>
              </w:rPr>
              <w:t>утбол</w:t>
            </w:r>
            <w:proofErr w:type="spellEnd"/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паса на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короткую</w:t>
            </w:r>
            <w:proofErr w:type="gramStart"/>
            <w:r w:rsidRPr="00E651B1">
              <w:rPr>
                <w:rFonts w:ascii="Times New Roman" w:hAnsi="Times New Roman" w:cs="Times New Roman"/>
              </w:rPr>
              <w:t>,с</w:t>
            </w:r>
            <w:proofErr w:type="gramEnd"/>
            <w:r w:rsidRPr="00E651B1">
              <w:rPr>
                <w:rFonts w:ascii="Times New Roman" w:hAnsi="Times New Roman" w:cs="Times New Roman"/>
              </w:rPr>
              <w:t>реднюю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и длинную дистанцию.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</w:t>
            </w:r>
            <w:proofErr w:type="gramStart"/>
            <w:r w:rsidRPr="00E651B1">
              <w:rPr>
                <w:rFonts w:ascii="Times New Roman" w:hAnsi="Times New Roman" w:cs="Times New Roman"/>
              </w:rPr>
              <w:t>а-</w:t>
            </w:r>
            <w:proofErr w:type="gramEnd"/>
            <w:r w:rsidRPr="00E651B1"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координации</w:t>
            </w:r>
            <w:proofErr w:type="gramStart"/>
            <w:r w:rsidRPr="00E651B1">
              <w:rPr>
                <w:rFonts w:ascii="Times New Roman" w:hAnsi="Times New Roman" w:cs="Times New Roman"/>
              </w:rPr>
              <w:t>:р</w:t>
            </w:r>
            <w:proofErr w:type="gramEnd"/>
            <w:r w:rsidRPr="00E651B1">
              <w:rPr>
                <w:rFonts w:ascii="Times New Roman" w:hAnsi="Times New Roman" w:cs="Times New Roman"/>
              </w:rPr>
              <w:t>учной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мяч,народный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мяч, «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пятнашки»,эстафеты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индивидуальные,в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B1">
              <w:rPr>
                <w:rFonts w:ascii="Times New Roman" w:hAnsi="Times New Roman" w:cs="Times New Roman"/>
              </w:rPr>
              <w:t>парах,в</w:t>
            </w:r>
            <w:proofErr w:type="spellEnd"/>
            <w:r w:rsidRPr="00E651B1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практика-футбол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 xml:space="preserve">Разнообразные способы удара по мячу </w:t>
            </w:r>
            <w:proofErr w:type="spellStart"/>
            <w:r w:rsidRPr="00E651B1">
              <w:rPr>
                <w:rFonts w:ascii="Times New Roman" w:hAnsi="Times New Roman" w:cs="Times New Roman"/>
              </w:rPr>
              <w:t>слёта</w:t>
            </w:r>
            <w:proofErr w:type="gramStart"/>
            <w:r w:rsidRPr="00E651B1">
              <w:rPr>
                <w:rFonts w:ascii="Times New Roman" w:hAnsi="Times New Roman" w:cs="Times New Roman"/>
              </w:rPr>
              <w:t>:п</w:t>
            </w:r>
            <w:proofErr w:type="gramEnd"/>
            <w:r w:rsidRPr="00E651B1">
              <w:rPr>
                <w:rFonts w:ascii="Times New Roman" w:hAnsi="Times New Roman" w:cs="Times New Roman"/>
              </w:rPr>
              <w:t>рямо</w:t>
            </w:r>
            <w:proofErr w:type="spellEnd"/>
            <w:r w:rsidRPr="00E651B1">
              <w:rPr>
                <w:rFonts w:ascii="Times New Roman" w:hAnsi="Times New Roman" w:cs="Times New Roman"/>
              </w:rPr>
              <w:t>, в пол оборота, с разворота ,через себя прямым подъёмом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51B1" w:rsidRPr="00E651B1" w:rsidTr="008274C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ind w:left="36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Игровая практика - футбол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B1" w:rsidRPr="00E651B1" w:rsidRDefault="00E651B1" w:rsidP="004364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651B1" w:rsidRDefault="00E651B1" w:rsidP="00E651B1">
      <w:pPr>
        <w:jc w:val="both"/>
        <w:rPr>
          <w:sz w:val="28"/>
          <w:szCs w:val="28"/>
        </w:rPr>
      </w:pPr>
    </w:p>
    <w:p w:rsidR="001F3E80" w:rsidRDefault="001F3E80"/>
    <w:sectPr w:rsidR="001F3E80" w:rsidSect="008274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893"/>
    <w:multiLevelType w:val="multilevel"/>
    <w:tmpl w:val="000E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A57AE"/>
    <w:multiLevelType w:val="hybridMultilevel"/>
    <w:tmpl w:val="E4342BBC"/>
    <w:lvl w:ilvl="0" w:tplc="AA32B8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28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12A87"/>
    <w:multiLevelType w:val="hybridMultilevel"/>
    <w:tmpl w:val="68E8E766"/>
    <w:lvl w:ilvl="0" w:tplc="4D5297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05E99"/>
    <w:multiLevelType w:val="multilevel"/>
    <w:tmpl w:val="A05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A5F7D"/>
    <w:multiLevelType w:val="hybridMultilevel"/>
    <w:tmpl w:val="0820F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94872"/>
    <w:multiLevelType w:val="multilevel"/>
    <w:tmpl w:val="02A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B4915"/>
    <w:multiLevelType w:val="hybridMultilevel"/>
    <w:tmpl w:val="6FA6A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A4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624839"/>
    <w:multiLevelType w:val="multilevel"/>
    <w:tmpl w:val="FB94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91AA6"/>
    <w:multiLevelType w:val="hybridMultilevel"/>
    <w:tmpl w:val="FB84B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9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4D"/>
    <w:rsid w:val="000950FC"/>
    <w:rsid w:val="001F3E80"/>
    <w:rsid w:val="0026573C"/>
    <w:rsid w:val="003451EF"/>
    <w:rsid w:val="0043644F"/>
    <w:rsid w:val="004744ED"/>
    <w:rsid w:val="004E0D99"/>
    <w:rsid w:val="005C1EE8"/>
    <w:rsid w:val="006B4E80"/>
    <w:rsid w:val="007D4B6D"/>
    <w:rsid w:val="008274C3"/>
    <w:rsid w:val="00AD4306"/>
    <w:rsid w:val="00B6193D"/>
    <w:rsid w:val="00BA3713"/>
    <w:rsid w:val="00C11B4D"/>
    <w:rsid w:val="00D16687"/>
    <w:rsid w:val="00E651B1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B4D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B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C11B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7D4B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4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7D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1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65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semiHidden/>
    <w:rsid w:val="00E651B1"/>
    <w:rPr>
      <w:sz w:val="16"/>
      <w:szCs w:val="16"/>
    </w:rPr>
  </w:style>
  <w:style w:type="paragraph" w:styleId="aa">
    <w:name w:val="annotation text"/>
    <w:basedOn w:val="a"/>
    <w:link w:val="ab"/>
    <w:semiHidden/>
    <w:rsid w:val="00E6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65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E651B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E651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E651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651B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E651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E65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27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B4D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B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C11B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7D4B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4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7D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1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65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semiHidden/>
    <w:rsid w:val="00E651B1"/>
    <w:rPr>
      <w:sz w:val="16"/>
      <w:szCs w:val="16"/>
    </w:rPr>
  </w:style>
  <w:style w:type="paragraph" w:styleId="aa">
    <w:name w:val="annotation text"/>
    <w:basedOn w:val="a"/>
    <w:link w:val="ab"/>
    <w:semiHidden/>
    <w:rsid w:val="00E6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65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E651B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E651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E651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651B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E651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E65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27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5829</Words>
  <Characters>33228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</cp:lastModifiedBy>
  <cp:revision>4</cp:revision>
  <cp:lastPrinted>2021-09-06T05:17:00Z</cp:lastPrinted>
  <dcterms:created xsi:type="dcterms:W3CDTF">2021-09-06T05:42:00Z</dcterms:created>
  <dcterms:modified xsi:type="dcterms:W3CDTF">2021-09-06T05:45:00Z</dcterms:modified>
</cp:coreProperties>
</file>